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4A" w:rsidRPr="00657B0B" w:rsidRDefault="00FE3C4A">
      <w:pPr>
        <w:pBdr>
          <w:bottom w:val="single" w:sz="12" w:space="0" w:color="auto"/>
        </w:pBdr>
        <w:jc w:val="center"/>
        <w:rPr>
          <w:rFonts w:cs="Arial"/>
          <w:b/>
        </w:rPr>
      </w:pPr>
      <w:r w:rsidRPr="00657B0B">
        <w:rPr>
          <w:rFonts w:cs="Arial"/>
          <w:b/>
        </w:rPr>
        <w:t>EVENT NOTIFICATION AND RISK ASSESSMENT COURSE S</w:t>
      </w:r>
      <w:r w:rsidR="00D7059D" w:rsidRPr="00657B0B">
        <w:rPr>
          <w:rFonts w:cs="Arial"/>
          <w:b/>
        </w:rPr>
        <w:t>100</w:t>
      </w:r>
      <w:r w:rsidRPr="00657B0B">
        <w:rPr>
          <w:rFonts w:cs="Arial"/>
          <w:b/>
        </w:rPr>
        <w:t>/</w:t>
      </w:r>
      <w:r w:rsidR="00B13373">
        <w:rPr>
          <w:rFonts w:cs="Arial"/>
          <w:b/>
        </w:rPr>
        <w:t>10</w:t>
      </w:r>
      <w:r w:rsidR="00917A42" w:rsidRPr="00657B0B">
        <w:rPr>
          <w:rFonts w:cs="Arial"/>
          <w:b/>
        </w:rPr>
        <w:t xml:space="preserve"> REVISED</w:t>
      </w:r>
      <w:r w:rsidRPr="00657B0B">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57"/>
        <w:gridCol w:w="423"/>
        <w:gridCol w:w="1078"/>
        <w:gridCol w:w="143"/>
        <w:gridCol w:w="849"/>
        <w:gridCol w:w="90"/>
        <w:gridCol w:w="705"/>
        <w:gridCol w:w="15"/>
        <w:gridCol w:w="1077"/>
        <w:gridCol w:w="42"/>
        <w:gridCol w:w="206"/>
        <w:gridCol w:w="2185"/>
      </w:tblGrid>
      <w:tr w:rsidR="00FE3C4A" w:rsidRPr="00657B0B">
        <w:trPr>
          <w:cantSplit/>
          <w:trHeight w:hRule="exact" w:val="514"/>
        </w:trPr>
        <w:tc>
          <w:tcPr>
            <w:tcW w:w="2628" w:type="dxa"/>
            <w:tcBorders>
              <w:bottom w:val="single" w:sz="4" w:space="0" w:color="auto"/>
            </w:tcBorders>
            <w:shd w:val="pct20" w:color="auto" w:fill="FFFFFF"/>
          </w:tcPr>
          <w:p w:rsidR="00FE3C4A" w:rsidRPr="00657B0B" w:rsidRDefault="00FE3C4A">
            <w:pPr>
              <w:jc w:val="center"/>
              <w:rPr>
                <w:rFonts w:cs="Arial"/>
                <w:b/>
              </w:rPr>
            </w:pPr>
            <w:proofErr w:type="gramStart"/>
            <w:r w:rsidRPr="00657B0B">
              <w:rPr>
                <w:rFonts w:cs="Arial"/>
                <w:b/>
              </w:rPr>
              <w:t>CYCLING  TIME</w:t>
            </w:r>
            <w:proofErr w:type="gramEnd"/>
            <w:r w:rsidRPr="00657B0B">
              <w:rPr>
                <w:rFonts w:cs="Arial"/>
                <w:b/>
              </w:rPr>
              <w:t xml:space="preserve"> TRIALS</w:t>
            </w:r>
          </w:p>
        </w:tc>
        <w:tc>
          <w:tcPr>
            <w:tcW w:w="1080" w:type="dxa"/>
            <w:gridSpan w:val="2"/>
            <w:tcBorders>
              <w:bottom w:val="nil"/>
            </w:tcBorders>
          </w:tcPr>
          <w:p w:rsidR="00FE3C4A" w:rsidRPr="00657B0B" w:rsidRDefault="00FE3C4A">
            <w:pPr>
              <w:rPr>
                <w:rFonts w:cs="Arial"/>
              </w:rPr>
            </w:pPr>
          </w:p>
        </w:tc>
        <w:tc>
          <w:tcPr>
            <w:tcW w:w="2160" w:type="dxa"/>
            <w:gridSpan w:val="4"/>
            <w:tcBorders>
              <w:bottom w:val="single" w:sz="4" w:space="0" w:color="auto"/>
            </w:tcBorders>
            <w:shd w:val="pct20" w:color="auto" w:fill="FFFFFF"/>
          </w:tcPr>
          <w:p w:rsidR="00FE3C4A" w:rsidRPr="00657B0B" w:rsidRDefault="00FE3C4A">
            <w:pPr>
              <w:pStyle w:val="Heading4"/>
              <w:jc w:val="center"/>
              <w:rPr>
                <w:rFonts w:cs="Arial"/>
              </w:rPr>
            </w:pPr>
            <w:r w:rsidRPr="00657B0B">
              <w:rPr>
                <w:rFonts w:cs="Arial"/>
              </w:rPr>
              <w:t>Devon &amp; Cornwall Constabulary</w:t>
            </w:r>
          </w:p>
        </w:tc>
        <w:tc>
          <w:tcPr>
            <w:tcW w:w="720" w:type="dxa"/>
            <w:gridSpan w:val="2"/>
            <w:tcBorders>
              <w:bottom w:val="nil"/>
            </w:tcBorders>
          </w:tcPr>
          <w:p w:rsidR="00FE3C4A" w:rsidRPr="00657B0B" w:rsidRDefault="00FE3C4A">
            <w:pPr>
              <w:pStyle w:val="Heading4"/>
              <w:rPr>
                <w:rFonts w:cs="Arial"/>
                <w:b w:val="0"/>
              </w:rPr>
            </w:pPr>
          </w:p>
        </w:tc>
        <w:tc>
          <w:tcPr>
            <w:tcW w:w="3510" w:type="dxa"/>
            <w:gridSpan w:val="4"/>
            <w:tcBorders>
              <w:bottom w:val="single" w:sz="4" w:space="0" w:color="auto"/>
            </w:tcBorders>
            <w:shd w:val="pct20" w:color="auto" w:fill="FFFFFF"/>
          </w:tcPr>
          <w:p w:rsidR="00FE3C4A" w:rsidRPr="00657B0B" w:rsidRDefault="00FE3C4A">
            <w:pPr>
              <w:pStyle w:val="Heading4"/>
              <w:jc w:val="center"/>
              <w:rPr>
                <w:rFonts w:cs="Arial"/>
                <w:b w:val="0"/>
              </w:rPr>
            </w:pPr>
            <w:r w:rsidRPr="00657B0B">
              <w:rPr>
                <w:rFonts w:cs="Arial"/>
                <w:b w:val="0"/>
              </w:rPr>
              <w:t>Police/Safety Advisory Group</w:t>
            </w:r>
          </w:p>
        </w:tc>
      </w:tr>
      <w:tr w:rsidR="00FE3C4A" w:rsidRPr="00657B0B">
        <w:trPr>
          <w:trHeight w:hRule="exact" w:val="360"/>
        </w:trPr>
        <w:tc>
          <w:tcPr>
            <w:tcW w:w="3285" w:type="dxa"/>
            <w:gridSpan w:val="2"/>
            <w:shd w:val="pct20" w:color="auto" w:fill="FFFFFF"/>
          </w:tcPr>
          <w:p w:rsidR="00FE3C4A" w:rsidRPr="00657B0B" w:rsidRDefault="00FE3C4A">
            <w:pPr>
              <w:jc w:val="right"/>
              <w:rPr>
                <w:rFonts w:cs="Arial"/>
              </w:rPr>
            </w:pPr>
            <w:r w:rsidRPr="00657B0B">
              <w:rPr>
                <w:rFonts w:cs="Arial"/>
              </w:rPr>
              <w:t>Type of event:</w:t>
            </w:r>
          </w:p>
        </w:tc>
        <w:tc>
          <w:tcPr>
            <w:tcW w:w="3288" w:type="dxa"/>
            <w:gridSpan w:val="6"/>
          </w:tcPr>
          <w:p w:rsidR="00FE3C4A" w:rsidRPr="00657B0B" w:rsidRDefault="00A00D6A">
            <w:pPr>
              <w:jc w:val="center"/>
              <w:rPr>
                <w:rFonts w:cs="Arial"/>
              </w:rPr>
            </w:pPr>
            <w:r>
              <w:rPr>
                <w:rFonts w:cs="Arial"/>
              </w:rPr>
              <w:sym w:font="Wingdings" w:char="F0FC"/>
            </w:r>
            <w:r w:rsidR="00FE3C4A" w:rsidRPr="00657B0B">
              <w:rPr>
                <w:rFonts w:cs="Arial"/>
              </w:rPr>
              <w:t>INDIVIDUAL TIME TRIAL</w:t>
            </w: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2 UP TEAM TIME TRIAL</w:t>
            </w:r>
          </w:p>
        </w:tc>
      </w:tr>
      <w:tr w:rsidR="00FE3C4A" w:rsidRPr="00657B0B">
        <w:trPr>
          <w:trHeight w:hRule="exact" w:val="480"/>
        </w:trPr>
        <w:tc>
          <w:tcPr>
            <w:tcW w:w="3285" w:type="dxa"/>
            <w:gridSpan w:val="2"/>
            <w:tcBorders>
              <w:bottom w:val="nil"/>
            </w:tcBorders>
          </w:tcPr>
          <w:p w:rsidR="00FE3C4A" w:rsidRPr="00657B0B" w:rsidRDefault="00FE3C4A">
            <w:pPr>
              <w:jc w:val="center"/>
              <w:rPr>
                <w:rFonts w:cs="Arial"/>
              </w:rPr>
            </w:pPr>
          </w:p>
          <w:p w:rsidR="00FE3C4A" w:rsidRPr="00657B0B" w:rsidRDefault="00FE3C4A">
            <w:pPr>
              <w:jc w:val="center"/>
              <w:rPr>
                <w:rFonts w:cs="Arial"/>
              </w:rPr>
            </w:pPr>
          </w:p>
        </w:tc>
        <w:tc>
          <w:tcPr>
            <w:tcW w:w="3288" w:type="dxa"/>
            <w:gridSpan w:val="6"/>
          </w:tcPr>
          <w:p w:rsidR="00FE3C4A" w:rsidRPr="00657B0B" w:rsidRDefault="00FE3C4A">
            <w:pPr>
              <w:jc w:val="center"/>
              <w:rPr>
                <w:rFonts w:cs="Arial"/>
              </w:rPr>
            </w:pPr>
            <w:r w:rsidRPr="00657B0B">
              <w:rPr>
                <w:rFonts w:cs="Arial"/>
              </w:rPr>
              <w:sym w:font="Wingdings" w:char="F0A8"/>
            </w:r>
            <w:r w:rsidRPr="00657B0B">
              <w:rPr>
                <w:rFonts w:cs="Arial"/>
              </w:rPr>
              <w:t xml:space="preserve"> 3 UP TEAM TIME TRIAL</w:t>
            </w:r>
          </w:p>
          <w:p w:rsidR="00FE3C4A" w:rsidRPr="00657B0B" w:rsidRDefault="00FE3C4A">
            <w:pPr>
              <w:jc w:val="center"/>
              <w:rPr>
                <w:rFonts w:cs="Arial"/>
              </w:rPr>
            </w:pP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4 UP TEAM TIME TRIAL</w:t>
            </w:r>
          </w:p>
          <w:p w:rsidR="00FE3C4A" w:rsidRPr="00657B0B" w:rsidRDefault="00FE3C4A">
            <w:pPr>
              <w:jc w:val="center"/>
              <w:rPr>
                <w:rFonts w:cs="Arial"/>
              </w:rPr>
            </w:pPr>
          </w:p>
        </w:tc>
      </w:tr>
      <w:tr w:rsidR="00FE3C4A" w:rsidRPr="00657B0B">
        <w:trPr>
          <w:trHeight w:hRule="exact" w:val="307"/>
        </w:trPr>
        <w:tc>
          <w:tcPr>
            <w:tcW w:w="3285" w:type="dxa"/>
            <w:gridSpan w:val="2"/>
            <w:tcBorders>
              <w:top w:val="single" w:sz="4" w:space="0" w:color="auto"/>
              <w:left w:val="single" w:sz="4" w:space="0" w:color="auto"/>
              <w:bottom w:val="nil"/>
              <w:right w:val="single" w:sz="4" w:space="0" w:color="auto"/>
            </w:tcBorders>
            <w:shd w:val="pct20" w:color="auto" w:fill="FFFFFF"/>
          </w:tcPr>
          <w:p w:rsidR="00FE3C4A" w:rsidRPr="00657B0B" w:rsidRDefault="00FE3C4A">
            <w:pPr>
              <w:jc w:val="right"/>
              <w:rPr>
                <w:rFonts w:cs="Arial"/>
              </w:rPr>
            </w:pPr>
          </w:p>
        </w:tc>
        <w:tc>
          <w:tcPr>
            <w:tcW w:w="3288" w:type="dxa"/>
            <w:gridSpan w:val="6"/>
            <w:tcBorders>
              <w:left w:val="nil"/>
            </w:tcBorders>
          </w:tcPr>
          <w:p w:rsidR="00FE3C4A" w:rsidRPr="00657B0B" w:rsidRDefault="00FE3C4A">
            <w:pPr>
              <w:jc w:val="center"/>
              <w:rPr>
                <w:rFonts w:cs="Arial"/>
              </w:rPr>
            </w:pP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OTHER</w:t>
            </w:r>
          </w:p>
        </w:tc>
      </w:tr>
      <w:tr w:rsidR="00FE3C4A" w:rsidRPr="00657B0B">
        <w:trPr>
          <w:cantSplit/>
          <w:trHeight w:hRule="exact" w:val="37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Event Headquarters</w:t>
            </w:r>
          </w:p>
        </w:tc>
        <w:tc>
          <w:tcPr>
            <w:tcW w:w="6813" w:type="dxa"/>
            <w:gridSpan w:val="11"/>
            <w:tcBorders>
              <w:left w:val="nil"/>
            </w:tcBorders>
          </w:tcPr>
          <w:p w:rsidR="00FE3C4A" w:rsidRPr="00657B0B" w:rsidRDefault="007A3EBB">
            <w:pPr>
              <w:jc w:val="center"/>
              <w:rPr>
                <w:rFonts w:cs="Arial"/>
              </w:rPr>
            </w:pPr>
            <w:r>
              <w:rPr>
                <w:rFonts w:cs="Arial"/>
              </w:rPr>
              <w:t>Lanlivet Village Hall</w:t>
            </w:r>
          </w:p>
        </w:tc>
      </w:tr>
      <w:tr w:rsidR="00FE3C4A" w:rsidRPr="00657B0B">
        <w:trPr>
          <w:cantSplit/>
          <w:trHeight w:hRule="exact" w:val="37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Name of event:</w:t>
            </w:r>
          </w:p>
        </w:tc>
        <w:tc>
          <w:tcPr>
            <w:tcW w:w="6813" w:type="dxa"/>
            <w:gridSpan w:val="11"/>
            <w:tcBorders>
              <w:left w:val="nil"/>
            </w:tcBorders>
          </w:tcPr>
          <w:p w:rsidR="00FE3C4A" w:rsidRPr="00657B0B" w:rsidRDefault="0066476A">
            <w:pPr>
              <w:jc w:val="center"/>
              <w:rPr>
                <w:rFonts w:cs="Arial"/>
              </w:rPr>
            </w:pPr>
            <w:r>
              <w:rPr>
                <w:rFonts w:cs="Arial"/>
              </w:rPr>
              <w:t xml:space="preserve">S100 10TT </w:t>
            </w:r>
          </w:p>
        </w:tc>
      </w:tr>
      <w:tr w:rsidR="00FE3C4A" w:rsidRPr="00657B0B">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Promoting Club:</w:t>
            </w:r>
          </w:p>
        </w:tc>
        <w:tc>
          <w:tcPr>
            <w:tcW w:w="6813" w:type="dxa"/>
            <w:gridSpan w:val="11"/>
            <w:tcBorders>
              <w:left w:val="nil"/>
            </w:tcBorders>
          </w:tcPr>
          <w:p w:rsidR="00FE3C4A" w:rsidRPr="00657B0B" w:rsidRDefault="007A3EBB">
            <w:pPr>
              <w:jc w:val="center"/>
              <w:rPr>
                <w:rFonts w:cs="Arial"/>
              </w:rPr>
            </w:pPr>
            <w:r>
              <w:rPr>
                <w:rFonts w:cs="Arial"/>
              </w:rPr>
              <w:t>Kernow Racing Team</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Date of event:</w:t>
            </w:r>
          </w:p>
        </w:tc>
        <w:tc>
          <w:tcPr>
            <w:tcW w:w="6813" w:type="dxa"/>
            <w:gridSpan w:val="11"/>
          </w:tcPr>
          <w:p w:rsidR="00FE3C4A" w:rsidRPr="00657B0B" w:rsidRDefault="007A3EBB">
            <w:pPr>
              <w:jc w:val="center"/>
              <w:rPr>
                <w:rFonts w:cs="Arial"/>
              </w:rPr>
            </w:pPr>
            <w:r>
              <w:rPr>
                <w:rFonts w:cs="Arial"/>
              </w:rPr>
              <w:t>7</w:t>
            </w:r>
            <w:r w:rsidRPr="007A3EBB">
              <w:rPr>
                <w:rFonts w:cs="Arial"/>
                <w:vertAlign w:val="superscript"/>
              </w:rPr>
              <w:t>th</w:t>
            </w:r>
            <w:r>
              <w:rPr>
                <w:rFonts w:cs="Arial"/>
              </w:rPr>
              <w:t xml:space="preserve"> April 2024</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Time of start:</w:t>
            </w:r>
          </w:p>
        </w:tc>
        <w:tc>
          <w:tcPr>
            <w:tcW w:w="1501" w:type="dxa"/>
            <w:gridSpan w:val="2"/>
          </w:tcPr>
          <w:p w:rsidR="00FE3C4A" w:rsidRPr="00657B0B" w:rsidRDefault="008C45E2">
            <w:pPr>
              <w:jc w:val="center"/>
              <w:rPr>
                <w:rFonts w:cs="Arial"/>
              </w:rPr>
            </w:pPr>
            <w:r>
              <w:rPr>
                <w:rFonts w:cs="Arial"/>
              </w:rPr>
              <w:t>6.0</w:t>
            </w:r>
            <w:r w:rsidR="00A00D6A">
              <w:rPr>
                <w:rFonts w:cs="Arial"/>
              </w:rPr>
              <w:t>0am</w:t>
            </w:r>
          </w:p>
        </w:tc>
        <w:tc>
          <w:tcPr>
            <w:tcW w:w="3127" w:type="dxa"/>
            <w:gridSpan w:val="8"/>
            <w:shd w:val="pct20" w:color="auto" w:fill="FFFFFF"/>
          </w:tcPr>
          <w:p w:rsidR="00FE3C4A" w:rsidRPr="00657B0B" w:rsidRDefault="00FE3C4A">
            <w:pPr>
              <w:jc w:val="right"/>
              <w:rPr>
                <w:rFonts w:cs="Arial"/>
              </w:rPr>
            </w:pPr>
            <w:r w:rsidRPr="00657B0B">
              <w:rPr>
                <w:rFonts w:cs="Arial"/>
              </w:rPr>
              <w:t>Estimated time of finish:</w:t>
            </w:r>
          </w:p>
        </w:tc>
        <w:tc>
          <w:tcPr>
            <w:tcW w:w="2185" w:type="dxa"/>
          </w:tcPr>
          <w:p w:rsidR="00FE3C4A" w:rsidRPr="00657B0B" w:rsidRDefault="008C45E2">
            <w:pPr>
              <w:jc w:val="center"/>
              <w:rPr>
                <w:rFonts w:cs="Arial"/>
              </w:rPr>
            </w:pPr>
            <w:r>
              <w:rPr>
                <w:rFonts w:cs="Arial"/>
              </w:rPr>
              <w:t>09.3</w:t>
            </w:r>
            <w:r w:rsidR="00343551">
              <w:rPr>
                <w:rFonts w:cs="Arial"/>
              </w:rPr>
              <w:t>0</w:t>
            </w:r>
            <w:r w:rsidR="00A00D6A">
              <w:rPr>
                <w:rFonts w:cs="Arial"/>
              </w:rPr>
              <w:t>am</w:t>
            </w:r>
          </w:p>
        </w:tc>
      </w:tr>
      <w:tr w:rsidR="00FE3C4A" w:rsidRPr="00657B0B">
        <w:trPr>
          <w:cantSplit/>
          <w:trHeight w:hRule="exact" w:val="440"/>
        </w:trPr>
        <w:tc>
          <w:tcPr>
            <w:tcW w:w="3285" w:type="dxa"/>
            <w:gridSpan w:val="2"/>
            <w:tcBorders>
              <w:top w:val="nil"/>
              <w:bottom w:val="nil"/>
              <w:right w:val="nil"/>
            </w:tcBorders>
            <w:shd w:val="pct20" w:color="auto" w:fill="FFFFFF"/>
          </w:tcPr>
          <w:p w:rsidR="00FE3C4A" w:rsidRPr="00657B0B" w:rsidRDefault="00FE3C4A">
            <w:pPr>
              <w:jc w:val="right"/>
              <w:rPr>
                <w:rFonts w:cs="Arial"/>
              </w:rPr>
            </w:pPr>
            <w:r w:rsidRPr="00657B0B">
              <w:rPr>
                <w:rFonts w:cs="Arial"/>
              </w:rPr>
              <w:t>Organiser/Promoter:</w:t>
            </w:r>
          </w:p>
        </w:tc>
        <w:tc>
          <w:tcPr>
            <w:tcW w:w="1501" w:type="dxa"/>
            <w:gridSpan w:val="2"/>
            <w:tcBorders>
              <w:top w:val="nil"/>
              <w:left w:val="nil"/>
            </w:tcBorders>
            <w:shd w:val="pct20" w:color="auto" w:fill="FFFFFF"/>
          </w:tcPr>
          <w:p w:rsidR="00FE3C4A" w:rsidRPr="00657B0B" w:rsidRDefault="00FE3C4A">
            <w:pPr>
              <w:jc w:val="right"/>
              <w:rPr>
                <w:rFonts w:cs="Arial"/>
              </w:rPr>
            </w:pPr>
            <w:r w:rsidRPr="00657B0B">
              <w:rPr>
                <w:rFonts w:cs="Arial"/>
              </w:rPr>
              <w:t>Forename:</w:t>
            </w:r>
          </w:p>
        </w:tc>
        <w:tc>
          <w:tcPr>
            <w:tcW w:w="1787" w:type="dxa"/>
            <w:gridSpan w:val="4"/>
            <w:tcBorders>
              <w:top w:val="nil"/>
              <w:left w:val="nil"/>
            </w:tcBorders>
          </w:tcPr>
          <w:p w:rsidR="00FE3C4A" w:rsidRPr="00657B0B" w:rsidRDefault="007A3EBB">
            <w:pPr>
              <w:jc w:val="center"/>
              <w:rPr>
                <w:rFonts w:cs="Arial"/>
              </w:rPr>
            </w:pPr>
            <w:r>
              <w:rPr>
                <w:rFonts w:cs="Arial"/>
              </w:rPr>
              <w:t>Anthony</w:t>
            </w:r>
          </w:p>
        </w:tc>
        <w:tc>
          <w:tcPr>
            <w:tcW w:w="1340" w:type="dxa"/>
            <w:gridSpan w:val="4"/>
            <w:tcBorders>
              <w:top w:val="nil"/>
              <w:left w:val="nil"/>
            </w:tcBorders>
            <w:shd w:val="pct20" w:color="auto" w:fill="FFFFFF"/>
          </w:tcPr>
          <w:p w:rsidR="00FE3C4A" w:rsidRPr="00657B0B" w:rsidRDefault="00FE3C4A">
            <w:pPr>
              <w:jc w:val="right"/>
              <w:rPr>
                <w:rFonts w:cs="Arial"/>
              </w:rPr>
            </w:pPr>
            <w:r w:rsidRPr="00657B0B">
              <w:rPr>
                <w:rFonts w:cs="Arial"/>
              </w:rPr>
              <w:t>Surname:</w:t>
            </w:r>
          </w:p>
        </w:tc>
        <w:tc>
          <w:tcPr>
            <w:tcW w:w="2185" w:type="dxa"/>
            <w:tcBorders>
              <w:top w:val="nil"/>
              <w:left w:val="nil"/>
            </w:tcBorders>
          </w:tcPr>
          <w:p w:rsidR="00FE3C4A" w:rsidRPr="00657B0B" w:rsidRDefault="007A3EBB">
            <w:pPr>
              <w:jc w:val="center"/>
              <w:rPr>
                <w:rFonts w:cs="Arial"/>
              </w:rPr>
            </w:pPr>
            <w:r>
              <w:rPr>
                <w:rFonts w:cs="Arial"/>
              </w:rPr>
              <w:t>Green</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7A3EBB">
            <w:pPr>
              <w:jc w:val="center"/>
              <w:rPr>
                <w:rFonts w:cs="Arial"/>
              </w:rPr>
            </w:pPr>
            <w:r>
              <w:rPr>
                <w:rFonts w:cs="Arial"/>
              </w:rPr>
              <w:t>44 The Forge</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7A3EBB">
            <w:pPr>
              <w:jc w:val="center"/>
              <w:rPr>
                <w:rFonts w:cs="Arial"/>
              </w:rPr>
            </w:pPr>
            <w:proofErr w:type="spellStart"/>
            <w:r>
              <w:rPr>
                <w:rFonts w:cs="Arial"/>
              </w:rPr>
              <w:t>Carnon</w:t>
            </w:r>
            <w:proofErr w:type="spellEnd"/>
            <w:r>
              <w:rPr>
                <w:rFonts w:cs="Arial"/>
              </w:rPr>
              <w:t xml:space="preserve"> Downs</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7A3EBB">
            <w:pPr>
              <w:jc w:val="center"/>
              <w:rPr>
                <w:rFonts w:cs="Arial"/>
              </w:rPr>
            </w:pPr>
            <w:r>
              <w:rPr>
                <w:rFonts w:cs="Arial"/>
              </w:rPr>
              <w:t>Cornwall</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Postcode:</w:t>
            </w:r>
          </w:p>
        </w:tc>
        <w:tc>
          <w:tcPr>
            <w:tcW w:w="1644" w:type="dxa"/>
            <w:gridSpan w:val="3"/>
          </w:tcPr>
          <w:p w:rsidR="00FE3C4A" w:rsidRPr="00657B0B" w:rsidRDefault="007A3EBB">
            <w:pPr>
              <w:jc w:val="center"/>
              <w:rPr>
                <w:rFonts w:cs="Arial"/>
              </w:rPr>
            </w:pPr>
            <w:r>
              <w:rPr>
                <w:rFonts w:cs="Arial"/>
              </w:rPr>
              <w:t>TR3 6JP</w:t>
            </w:r>
          </w:p>
        </w:tc>
        <w:tc>
          <w:tcPr>
            <w:tcW w:w="1644" w:type="dxa"/>
            <w:gridSpan w:val="3"/>
            <w:shd w:val="pct20" w:color="auto" w:fill="FFFFFF"/>
          </w:tcPr>
          <w:p w:rsidR="00FE3C4A" w:rsidRPr="00657B0B" w:rsidRDefault="00FE3C4A">
            <w:pPr>
              <w:pStyle w:val="Heading1"/>
              <w:rPr>
                <w:rFonts w:cs="Arial"/>
                <w:b w:val="0"/>
              </w:rPr>
            </w:pPr>
            <w:r w:rsidRPr="00657B0B">
              <w:rPr>
                <w:rFonts w:cs="Arial"/>
                <w:b w:val="0"/>
              </w:rPr>
              <w:t>E- mail:</w:t>
            </w:r>
          </w:p>
        </w:tc>
        <w:tc>
          <w:tcPr>
            <w:tcW w:w="3525" w:type="dxa"/>
            <w:gridSpan w:val="5"/>
          </w:tcPr>
          <w:p w:rsidR="00FE3C4A" w:rsidRPr="00657B0B" w:rsidRDefault="007A3EBB">
            <w:pPr>
              <w:jc w:val="center"/>
              <w:rPr>
                <w:rFonts w:cs="Arial"/>
              </w:rPr>
            </w:pPr>
            <w:r>
              <w:rPr>
                <w:rFonts w:cs="Arial"/>
              </w:rPr>
              <w:t>Anthony-timetrialsecretary@outlook.com</w:t>
            </w:r>
          </w:p>
        </w:tc>
      </w:tr>
      <w:tr w:rsidR="00FE3C4A" w:rsidRPr="00657B0B" w:rsidTr="00917A42">
        <w:trPr>
          <w:cantSplit/>
          <w:trHeight w:hRule="exact" w:val="440"/>
        </w:trPr>
        <w:tc>
          <w:tcPr>
            <w:tcW w:w="3285" w:type="dxa"/>
            <w:gridSpan w:val="2"/>
            <w:tcBorders>
              <w:top w:val="nil"/>
              <w:left w:val="single" w:sz="4" w:space="0" w:color="auto"/>
              <w:bottom w:val="single" w:sz="4" w:space="0" w:color="auto"/>
              <w:right w:val="single" w:sz="4" w:space="0" w:color="auto"/>
            </w:tcBorders>
            <w:shd w:val="pct20" w:color="auto" w:fill="FFFFFF"/>
          </w:tcPr>
          <w:p w:rsidR="00FE3C4A" w:rsidRPr="00657B0B" w:rsidRDefault="00FE3C4A">
            <w:pPr>
              <w:jc w:val="right"/>
              <w:rPr>
                <w:rFonts w:cs="Arial"/>
              </w:rPr>
            </w:pPr>
            <w:r w:rsidRPr="00657B0B">
              <w:rPr>
                <w:rFonts w:cs="Arial"/>
              </w:rPr>
              <w:t>Telephone:</w:t>
            </w:r>
          </w:p>
        </w:tc>
        <w:tc>
          <w:tcPr>
            <w:tcW w:w="6813" w:type="dxa"/>
            <w:gridSpan w:val="11"/>
            <w:tcBorders>
              <w:left w:val="nil"/>
              <w:bottom w:val="single" w:sz="4" w:space="0" w:color="auto"/>
            </w:tcBorders>
          </w:tcPr>
          <w:p w:rsidR="00FE3C4A" w:rsidRPr="00657B0B" w:rsidRDefault="007A3EBB">
            <w:pPr>
              <w:jc w:val="center"/>
              <w:rPr>
                <w:rFonts w:cs="Arial"/>
              </w:rPr>
            </w:pPr>
            <w:r>
              <w:rPr>
                <w:rFonts w:cs="Arial"/>
              </w:rPr>
              <w:t>07712566815</w:t>
            </w:r>
          </w:p>
        </w:tc>
      </w:tr>
      <w:tr w:rsidR="00FE3C4A" w:rsidRPr="00657B0B" w:rsidTr="00657B0B">
        <w:trPr>
          <w:cantSplit/>
          <w:trHeight w:hRule="exact" w:val="9136"/>
        </w:trPr>
        <w:tc>
          <w:tcPr>
            <w:tcW w:w="3285" w:type="dxa"/>
            <w:gridSpan w:val="2"/>
            <w:tcBorders>
              <w:top w:val="single" w:sz="4" w:space="0" w:color="auto"/>
              <w:bottom w:val="single" w:sz="4" w:space="0" w:color="auto"/>
            </w:tcBorders>
          </w:tcPr>
          <w:p w:rsidR="00FE3C4A" w:rsidRPr="00657B0B" w:rsidRDefault="00FE3C4A">
            <w:pPr>
              <w:jc w:val="right"/>
              <w:rPr>
                <w:rFonts w:cs="Arial"/>
                <w:sz w:val="18"/>
              </w:rPr>
            </w:pPr>
            <w:r w:rsidRPr="00657B0B">
              <w:rPr>
                <w:rFonts w:cs="Arial"/>
                <w:sz w:val="18"/>
              </w:rPr>
              <w:t xml:space="preserve">Route </w:t>
            </w:r>
            <w:r w:rsidR="00A00D6A">
              <w:rPr>
                <w:rFonts w:cs="Arial"/>
                <w:sz w:val="18"/>
              </w:rPr>
              <w:sym w:font="Wingdings" w:char="F0FC"/>
            </w:r>
            <w:r w:rsidRPr="00657B0B">
              <w:rPr>
                <w:rFonts w:cs="Arial"/>
                <w:sz w:val="18"/>
              </w:rPr>
              <w:t xml:space="preserve"> Circuit </w:t>
            </w:r>
            <w:r w:rsidRPr="00657B0B">
              <w:rPr>
                <w:rFonts w:cs="Arial"/>
                <w:sz w:val="18"/>
              </w:rPr>
              <w:sym w:font="Wingdings" w:char="F0A8"/>
            </w:r>
            <w:r w:rsidRPr="00657B0B">
              <w:rPr>
                <w:rFonts w:cs="Arial"/>
                <w:sz w:val="18"/>
              </w:rPr>
              <w:t xml:space="preserve"> Venue </w:t>
            </w:r>
            <w:r w:rsidRPr="00657B0B">
              <w:rPr>
                <w:rFonts w:cs="Arial"/>
                <w:sz w:val="18"/>
              </w:rPr>
              <w:sym w:font="Wingdings" w:char="F0A8"/>
            </w:r>
            <w:r w:rsidRPr="00657B0B">
              <w:rPr>
                <w:rFonts w:cs="Arial"/>
                <w:sz w:val="18"/>
              </w:rPr>
              <w:t xml:space="preserve"> Name:</w:t>
            </w:r>
          </w:p>
          <w:p w:rsidR="00FE3C4A" w:rsidRPr="00657B0B" w:rsidRDefault="00FE3C4A">
            <w:pPr>
              <w:jc w:val="right"/>
              <w:rPr>
                <w:rFonts w:cs="Arial"/>
                <w:b/>
              </w:rPr>
            </w:pPr>
          </w:p>
          <w:p w:rsidR="00FE3C4A" w:rsidRPr="00657B0B" w:rsidRDefault="00FE3C4A">
            <w:pPr>
              <w:jc w:val="right"/>
              <w:rPr>
                <w:rFonts w:cs="Arial"/>
                <w:b/>
                <w:sz w:val="24"/>
              </w:rPr>
            </w:pPr>
          </w:p>
          <w:p w:rsidR="00FE3C4A" w:rsidRPr="00657B0B" w:rsidRDefault="00FE3C4A">
            <w:pPr>
              <w:jc w:val="center"/>
              <w:rPr>
                <w:rFonts w:cs="Arial"/>
                <w:b/>
              </w:rPr>
            </w:pPr>
            <w:r w:rsidRPr="00657B0B">
              <w:rPr>
                <w:rFonts w:cs="Arial"/>
                <w:b/>
              </w:rPr>
              <w:t>S</w:t>
            </w:r>
            <w:r w:rsidR="00D7059D" w:rsidRPr="00657B0B">
              <w:rPr>
                <w:rFonts w:cs="Arial"/>
                <w:b/>
              </w:rPr>
              <w:t>100</w:t>
            </w:r>
            <w:r w:rsidRPr="00657B0B">
              <w:rPr>
                <w:rFonts w:cs="Arial"/>
                <w:b/>
              </w:rPr>
              <w:t>/</w:t>
            </w:r>
            <w:r w:rsidR="00B13373">
              <w:rPr>
                <w:rFonts w:cs="Arial"/>
                <w:b/>
              </w:rPr>
              <w:t>10</w:t>
            </w:r>
            <w:r w:rsidR="00917A42" w:rsidRPr="00657B0B">
              <w:rPr>
                <w:rFonts w:cs="Arial"/>
                <w:b/>
              </w:rPr>
              <w:t xml:space="preserve"> Revised</w:t>
            </w:r>
          </w:p>
        </w:tc>
        <w:tc>
          <w:tcPr>
            <w:tcW w:w="6813" w:type="dxa"/>
            <w:gridSpan w:val="11"/>
            <w:tcBorders>
              <w:top w:val="single" w:sz="4" w:space="0" w:color="auto"/>
              <w:bottom w:val="single" w:sz="4" w:space="0" w:color="auto"/>
            </w:tcBorders>
          </w:tcPr>
          <w:p w:rsidR="007C4454" w:rsidRPr="008863A8" w:rsidRDefault="007C4454" w:rsidP="007C4454">
            <w:pPr>
              <w:shd w:val="clear" w:color="auto" w:fill="EEEEEE"/>
              <w:spacing w:before="150" w:after="150"/>
              <w:outlineLvl w:val="3"/>
              <w:rPr>
                <w:rFonts w:cs="Arial"/>
                <w:b/>
                <w:bCs/>
                <w:color w:val="333333"/>
                <w:sz w:val="27"/>
                <w:szCs w:val="27"/>
              </w:rPr>
            </w:pPr>
            <w:r w:rsidRPr="008863A8">
              <w:rPr>
                <w:rFonts w:cs="Arial"/>
                <w:b/>
                <w:bCs/>
                <w:color w:val="333333"/>
                <w:sz w:val="27"/>
                <w:szCs w:val="27"/>
              </w:rPr>
              <w:t>Course: s100/10 - description</w:t>
            </w:r>
          </w:p>
          <w:p w:rsidR="007C4454" w:rsidRPr="008863A8" w:rsidRDefault="007C4454" w:rsidP="007C4454">
            <w:pPr>
              <w:shd w:val="clear" w:color="auto" w:fill="EEEEEE"/>
              <w:spacing w:after="150"/>
              <w:rPr>
                <w:rFonts w:cs="Arial"/>
                <w:color w:val="333333"/>
                <w:sz w:val="21"/>
                <w:szCs w:val="21"/>
              </w:rPr>
            </w:pPr>
            <w:r w:rsidRPr="008863A8">
              <w:rPr>
                <w:rFonts w:cs="Arial"/>
                <w:color w:val="333333"/>
                <w:sz w:val="21"/>
                <w:szCs w:val="21"/>
              </w:rPr>
              <w:t>This event is being run on the s100/10 course.</w:t>
            </w:r>
          </w:p>
          <w:p w:rsidR="007C4454" w:rsidRPr="00F14655" w:rsidRDefault="007C4454" w:rsidP="007C4454">
            <w:pPr>
              <w:rPr>
                <w:rFonts w:ascii="Verdana" w:hAnsi="Verdana" w:cs="Arial"/>
                <w:b/>
                <w:sz w:val="24"/>
                <w:szCs w:val="24"/>
              </w:rPr>
            </w:pPr>
            <w:r w:rsidRPr="008863A8">
              <w:rPr>
                <w:rFonts w:cs="Arial"/>
                <w:color w:val="333333"/>
                <w:sz w:val="21"/>
                <w:szCs w:val="21"/>
                <w:shd w:val="clear" w:color="auto" w:fill="EEEEEE"/>
              </w:rPr>
              <w:t xml:space="preserve">start adjacent to middle post of farm gate 10yds west of “magnet” co. entrance on old a30 at </w:t>
            </w:r>
            <w:proofErr w:type="spellStart"/>
            <w:r w:rsidRPr="008863A8">
              <w:rPr>
                <w:rFonts w:cs="Arial"/>
                <w:color w:val="333333"/>
                <w:sz w:val="21"/>
                <w:szCs w:val="21"/>
                <w:shd w:val="clear" w:color="auto" w:fill="EEEEEE"/>
              </w:rPr>
              <w:t>victoria</w:t>
            </w:r>
            <w:proofErr w:type="spellEnd"/>
            <w:r w:rsidRPr="008863A8">
              <w:rPr>
                <w:rFonts w:cs="Arial"/>
                <w:color w:val="333333"/>
                <w:sz w:val="21"/>
                <w:szCs w:val="21"/>
                <w:shd w:val="clear" w:color="auto" w:fill="EEEEEE"/>
              </w:rPr>
              <w:t xml:space="preserve">, (grid ref sw618 985). proceed easterly to </w:t>
            </w:r>
            <w:proofErr w:type="spellStart"/>
            <w:r w:rsidRPr="008863A8">
              <w:rPr>
                <w:rFonts w:cs="Arial"/>
                <w:color w:val="333333"/>
                <w:sz w:val="21"/>
                <w:szCs w:val="21"/>
                <w:shd w:val="clear" w:color="auto" w:fill="EEEEEE"/>
              </w:rPr>
              <w:t>victoria</w:t>
            </w:r>
            <w:proofErr w:type="spellEnd"/>
            <w:r w:rsidRPr="008863A8">
              <w:rPr>
                <w:rFonts w:cs="Arial"/>
                <w:color w:val="333333"/>
                <w:sz w:val="21"/>
                <w:szCs w:val="21"/>
                <w:shd w:val="clear" w:color="auto" w:fill="EEEEEE"/>
              </w:rPr>
              <w:t xml:space="preserve"> interchange. take 1st exit marked a30 west, </w:t>
            </w:r>
            <w:proofErr w:type="spellStart"/>
            <w:r w:rsidRPr="008863A8">
              <w:rPr>
                <w:rFonts w:cs="Arial"/>
                <w:color w:val="333333"/>
                <w:sz w:val="21"/>
                <w:szCs w:val="21"/>
                <w:shd w:val="clear" w:color="auto" w:fill="EEEEEE"/>
              </w:rPr>
              <w:t>redruth</w:t>
            </w:r>
            <w:proofErr w:type="spellEnd"/>
            <w:r w:rsidRPr="008863A8">
              <w:rPr>
                <w:rFonts w:cs="Arial"/>
                <w:color w:val="333333"/>
                <w:sz w:val="21"/>
                <w:szCs w:val="21"/>
                <w:shd w:val="clear" w:color="auto" w:fill="EEEEEE"/>
              </w:rPr>
              <w:t xml:space="preserve">. join the a30 dual carriageway (with care), continue until slip road marked signpost </w:t>
            </w:r>
            <w:proofErr w:type="spellStart"/>
            <w:r w:rsidRPr="008863A8">
              <w:rPr>
                <w:rFonts w:cs="Arial"/>
                <w:color w:val="333333"/>
                <w:sz w:val="21"/>
                <w:szCs w:val="21"/>
                <w:shd w:val="clear" w:color="auto" w:fill="EEEEEE"/>
              </w:rPr>
              <w:t>newquay</w:t>
            </w:r>
            <w:proofErr w:type="spellEnd"/>
            <w:r w:rsidRPr="008863A8">
              <w:rPr>
                <w:rFonts w:cs="Arial"/>
                <w:color w:val="333333"/>
                <w:sz w:val="21"/>
                <w:szCs w:val="21"/>
                <w:shd w:val="clear" w:color="auto" w:fill="EEEEEE"/>
              </w:rPr>
              <w:t xml:space="preserve">, </w:t>
            </w:r>
            <w:proofErr w:type="spellStart"/>
            <w:r w:rsidRPr="008863A8">
              <w:rPr>
                <w:rFonts w:cs="Arial"/>
                <w:color w:val="333333"/>
                <w:sz w:val="21"/>
                <w:szCs w:val="21"/>
                <w:shd w:val="clear" w:color="auto" w:fill="EEEEEE"/>
              </w:rPr>
              <w:t>indian</w:t>
            </w:r>
            <w:proofErr w:type="spellEnd"/>
            <w:r w:rsidRPr="008863A8">
              <w:rPr>
                <w:rFonts w:cs="Arial"/>
                <w:color w:val="333333"/>
                <w:sz w:val="21"/>
                <w:szCs w:val="21"/>
                <w:shd w:val="clear" w:color="auto" w:fill="EEEEEE"/>
              </w:rPr>
              <w:t xml:space="preserve"> queens. at top of slip road join onto underpass road (with care). pass under a30 and take sixth exit marked </w:t>
            </w:r>
            <w:proofErr w:type="spellStart"/>
            <w:r w:rsidRPr="008863A8">
              <w:rPr>
                <w:rFonts w:cs="Arial"/>
                <w:color w:val="333333"/>
                <w:sz w:val="21"/>
                <w:szCs w:val="21"/>
                <w:shd w:val="clear" w:color="auto" w:fill="EEEEEE"/>
              </w:rPr>
              <w:t>bodmin</w:t>
            </w:r>
            <w:proofErr w:type="spellEnd"/>
            <w:r w:rsidRPr="008863A8">
              <w:rPr>
                <w:rFonts w:cs="Arial"/>
                <w:color w:val="333333"/>
                <w:sz w:val="21"/>
                <w:szCs w:val="21"/>
                <w:shd w:val="clear" w:color="auto" w:fill="EEEEEE"/>
              </w:rPr>
              <w:t xml:space="preserve"> to </w:t>
            </w:r>
            <w:proofErr w:type="spellStart"/>
            <w:r w:rsidRPr="008863A8">
              <w:rPr>
                <w:rFonts w:cs="Arial"/>
                <w:color w:val="333333"/>
                <w:sz w:val="21"/>
                <w:szCs w:val="21"/>
                <w:shd w:val="clear" w:color="auto" w:fill="EEEEEE"/>
              </w:rPr>
              <w:t>rejoin</w:t>
            </w:r>
            <w:proofErr w:type="spellEnd"/>
            <w:r w:rsidRPr="008863A8">
              <w:rPr>
                <w:rFonts w:cs="Arial"/>
                <w:color w:val="333333"/>
                <w:sz w:val="21"/>
                <w:szCs w:val="21"/>
                <w:shd w:val="clear" w:color="auto" w:fill="EEEEEE"/>
              </w:rPr>
              <w:t xml:space="preserve"> a30 east bound (with care). continue until 2nd lay-by from interchange at </w:t>
            </w:r>
            <w:proofErr w:type="spellStart"/>
            <w:r w:rsidRPr="008863A8">
              <w:rPr>
                <w:rFonts w:cs="Arial"/>
                <w:color w:val="333333"/>
                <w:sz w:val="21"/>
                <w:szCs w:val="21"/>
                <w:shd w:val="clear" w:color="auto" w:fill="EEEEEE"/>
              </w:rPr>
              <w:t>indian</w:t>
            </w:r>
            <w:proofErr w:type="spellEnd"/>
            <w:r w:rsidRPr="008863A8">
              <w:rPr>
                <w:rFonts w:cs="Arial"/>
                <w:color w:val="333333"/>
                <w:sz w:val="21"/>
                <w:szCs w:val="21"/>
                <w:shd w:val="clear" w:color="auto" w:fill="EEEEEE"/>
              </w:rPr>
              <w:t xml:space="preserve"> queens and finish adjacent to 17th reflector post, marking lay-by.</w:t>
            </w:r>
          </w:p>
          <w:p w:rsidR="002D3019" w:rsidRPr="00657B0B" w:rsidRDefault="002D3019" w:rsidP="002D3019">
            <w:pPr>
              <w:rPr>
                <w:rFonts w:cs="Arial"/>
                <w:sz w:val="14"/>
                <w:szCs w:val="14"/>
                <w:u w:val="single"/>
              </w:rPr>
            </w:pPr>
            <w:r w:rsidRPr="00657B0B">
              <w:rPr>
                <w:rFonts w:cs="Arial"/>
                <w:b/>
                <w:sz w:val="14"/>
                <w:szCs w:val="14"/>
                <w:u w:val="single"/>
              </w:rPr>
              <w:t>The following notes are to be added to the rider’s start sheet, some of which are district requirements</w:t>
            </w:r>
            <w:r w:rsidRPr="00657B0B">
              <w:rPr>
                <w:rFonts w:cs="Arial"/>
                <w:sz w:val="14"/>
                <w:szCs w:val="14"/>
                <w:u w:val="single"/>
              </w:rPr>
              <w:t>.</w:t>
            </w:r>
          </w:p>
          <w:p w:rsidR="00657B0B"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 xml:space="preserve">Please observe the Highway Code. Ride with your head up. Do not white </w:t>
            </w:r>
            <w:r w:rsidRPr="00657B0B">
              <w:rPr>
                <w:rFonts w:ascii="Arial" w:hAnsi="Arial" w:cs="Arial"/>
                <w:b/>
                <w:bCs/>
                <w:sz w:val="14"/>
                <w:szCs w:val="14"/>
              </w:rPr>
              <w:t xml:space="preserve">line. </w:t>
            </w:r>
            <w:r w:rsidRPr="00657B0B">
              <w:rPr>
                <w:rFonts w:ascii="Arial" w:hAnsi="Arial" w:cs="Arial"/>
                <w:sz w:val="14"/>
                <w:szCs w:val="14"/>
              </w:rPr>
              <w:t>Wear bright clothing. Regulations provide that all competitors must observe the law of the land relating to road use and competitors who ride dangerously must expect to be liable to strict disciplinary action.</w:t>
            </w:r>
          </w:p>
          <w:p w:rsidR="002D3019"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 xml:space="preserve">At the start, competitors must wait in single file alongside the road edge/kerb at least 4 metres from timekeeper </w:t>
            </w:r>
            <w:r w:rsidRPr="00657B0B">
              <w:rPr>
                <w:rFonts w:ascii="Arial" w:hAnsi="Arial" w:cs="Arial"/>
                <w:b/>
                <w:color w:val="FF0000"/>
                <w:sz w:val="14"/>
                <w:szCs w:val="14"/>
              </w:rPr>
              <w:t xml:space="preserve">and remember no </w:t>
            </w:r>
            <w:proofErr w:type="spellStart"/>
            <w:r w:rsidRPr="00657B0B">
              <w:rPr>
                <w:rFonts w:ascii="Arial" w:hAnsi="Arial" w:cs="Arial"/>
                <w:b/>
                <w:color w:val="FF0000"/>
                <w:sz w:val="14"/>
                <w:szCs w:val="14"/>
              </w:rPr>
              <w:t>u-turns</w:t>
            </w:r>
            <w:proofErr w:type="spellEnd"/>
            <w:r w:rsidRPr="00657B0B">
              <w:rPr>
                <w:rFonts w:ascii="Arial" w:hAnsi="Arial" w:cs="Arial"/>
                <w:b/>
                <w:color w:val="FF0000"/>
                <w:sz w:val="14"/>
                <w:szCs w:val="14"/>
              </w:rPr>
              <w:t xml:space="preserve">. </w:t>
            </w:r>
            <w:r w:rsidRPr="00657B0B">
              <w:rPr>
                <w:rFonts w:ascii="Arial" w:hAnsi="Arial" w:cs="Arial"/>
                <w:sz w:val="14"/>
                <w:szCs w:val="14"/>
              </w:rPr>
              <w:t>Failure to comply could result in disqualification from the event.</w:t>
            </w:r>
          </w:p>
          <w:p w:rsidR="002D3019"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 xml:space="preserve">Where the wearing of approved helmets is not compulsory as a condition of entry; then for your own safety Cycling Time Trials and event promoters strongly advise riders to wear a </w:t>
            </w:r>
            <w:proofErr w:type="gramStart"/>
            <w:r w:rsidRPr="00657B0B">
              <w:rPr>
                <w:rFonts w:ascii="Arial" w:hAnsi="Arial" w:cs="Arial"/>
                <w:sz w:val="14"/>
                <w:szCs w:val="14"/>
              </w:rPr>
              <w:t>HARD SHELL</w:t>
            </w:r>
            <w:proofErr w:type="gramEnd"/>
            <w:r w:rsidRPr="00657B0B">
              <w:rPr>
                <w:rFonts w:ascii="Arial" w:hAnsi="Arial" w:cs="Arial"/>
                <w:sz w:val="14"/>
                <w:szCs w:val="14"/>
              </w:rPr>
              <w:t xml:space="preserve"> HELMET that meets an approved international safety standard.</w:t>
            </w:r>
          </w:p>
          <w:p w:rsidR="002D3019" w:rsidRPr="00657B0B" w:rsidRDefault="002D3019" w:rsidP="00DC70A3">
            <w:pPr>
              <w:pStyle w:val="Style1"/>
              <w:numPr>
                <w:ilvl w:val="0"/>
                <w:numId w:val="2"/>
              </w:numPr>
              <w:tabs>
                <w:tab w:val="clear" w:pos="144"/>
                <w:tab w:val="num" w:pos="288"/>
              </w:tabs>
              <w:adjustRightInd/>
              <w:spacing w:before="180"/>
              <w:ind w:right="1080"/>
              <w:rPr>
                <w:rFonts w:ascii="Arial" w:hAnsi="Arial" w:cs="Arial"/>
                <w:sz w:val="14"/>
                <w:szCs w:val="14"/>
              </w:rPr>
            </w:pPr>
            <w:r w:rsidRPr="00657B0B">
              <w:rPr>
                <w:rFonts w:ascii="Arial" w:hAnsi="Arial" w:cs="Arial"/>
                <w:sz w:val="14"/>
                <w:szCs w:val="14"/>
              </w:rPr>
              <w:t>Advice to all competitors - from CTT general notes -It is recommended that a flashing or constant rear light be fitted to the machine in a position clearly visible to following road users and is active while the machine is in use.</w:t>
            </w:r>
          </w:p>
          <w:p w:rsidR="002D3019" w:rsidRPr="00657B0B" w:rsidRDefault="002D3019" w:rsidP="00DC70A3">
            <w:pPr>
              <w:pStyle w:val="Style1"/>
              <w:numPr>
                <w:ilvl w:val="0"/>
                <w:numId w:val="2"/>
              </w:numPr>
              <w:tabs>
                <w:tab w:val="clear" w:pos="144"/>
                <w:tab w:val="num" w:pos="288"/>
              </w:tabs>
              <w:adjustRightInd/>
              <w:spacing w:before="180"/>
              <w:rPr>
                <w:rFonts w:ascii="Arial" w:hAnsi="Arial" w:cs="Arial"/>
                <w:sz w:val="14"/>
                <w:szCs w:val="14"/>
              </w:rPr>
            </w:pPr>
            <w:r w:rsidRPr="00657B0B">
              <w:rPr>
                <w:rFonts w:ascii="Arial" w:hAnsi="Arial" w:cs="Arial"/>
                <w:sz w:val="14"/>
                <w:szCs w:val="14"/>
              </w:rPr>
              <w:t>Event officials must not seek to regulate or interfere with other traffic - CTT Reg.20</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z w:val="14"/>
                <w:szCs w:val="14"/>
              </w:rPr>
              <w:t>Paced and Company riding - Time Trialling for Beginners states that" When a competitor gets caught by another one the Regulations require the overtaken rider to fall back to a distance behind the other one ... At least 50 metres is required.</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b/>
                <w:color w:val="FF0000"/>
                <w:sz w:val="14"/>
                <w:szCs w:val="14"/>
              </w:rPr>
              <w:t>No warming up past the start or finish timekeeper</w:t>
            </w:r>
            <w:r w:rsidRPr="00657B0B">
              <w:rPr>
                <w:rFonts w:ascii="Arial" w:hAnsi="Arial" w:cs="Arial"/>
                <w:color w:val="FF0000"/>
                <w:sz w:val="14"/>
                <w:szCs w:val="14"/>
              </w:rPr>
              <w:t xml:space="preserve">s. </w:t>
            </w:r>
            <w:r w:rsidRPr="00657B0B">
              <w:rPr>
                <w:rFonts w:ascii="Arial" w:hAnsi="Arial" w:cs="Arial"/>
                <w:sz w:val="14"/>
                <w:szCs w:val="14"/>
              </w:rPr>
              <w:t>There is adequate road</w:t>
            </w:r>
            <w:r w:rsidRPr="00657B0B">
              <w:rPr>
                <w:rFonts w:ascii="Arial" w:hAnsi="Arial" w:cs="Arial"/>
                <w:color w:val="FF0000"/>
                <w:sz w:val="14"/>
                <w:szCs w:val="14"/>
              </w:rPr>
              <w:t xml:space="preserve"> </w:t>
            </w:r>
            <w:r w:rsidRPr="00657B0B">
              <w:rPr>
                <w:rFonts w:ascii="Arial" w:hAnsi="Arial" w:cs="Arial"/>
                <w:sz w:val="14"/>
                <w:szCs w:val="14"/>
              </w:rPr>
              <w:t>available for warming up utilizing the old A30 west of the start.</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pacing w:val="-8"/>
                <w:sz w:val="14"/>
                <w:szCs w:val="14"/>
              </w:rPr>
              <w:t>Please do not park cars or warm up on turbo trainers in the business premises car parks, CCTV is in use and your vehicle may get clamped! Permission has been given for only two vehicles (</w:t>
            </w:r>
            <w:r w:rsidRPr="00657B0B">
              <w:rPr>
                <w:rFonts w:ascii="Arial" w:hAnsi="Arial" w:cs="Arial"/>
                <w:spacing w:val="-8"/>
                <w:sz w:val="14"/>
                <w:szCs w:val="14"/>
                <w:highlight w:val="yellow"/>
              </w:rPr>
              <w:t>Timekeepers only; if the registration number is relayed to the shop manager prior to the event</w:t>
            </w:r>
            <w:r w:rsidRPr="00657B0B">
              <w:rPr>
                <w:rFonts w:ascii="Arial" w:hAnsi="Arial" w:cs="Arial"/>
                <w:spacing w:val="-8"/>
                <w:sz w:val="14"/>
                <w:szCs w:val="14"/>
              </w:rPr>
              <w:t>) to be parked in the car park of Oak Furniture; other vehicles will be parking ticketed.</w:t>
            </w:r>
          </w:p>
          <w:p w:rsidR="004B23FB"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pacing w:val="-7"/>
                <w:sz w:val="14"/>
                <w:szCs w:val="14"/>
              </w:rPr>
              <w:t xml:space="preserve">Please help the time </w:t>
            </w:r>
            <w:r w:rsidRPr="00657B0B">
              <w:rPr>
                <w:rFonts w:ascii="Arial" w:hAnsi="Arial" w:cs="Arial"/>
                <w:spacing w:val="-5"/>
                <w:sz w:val="14"/>
                <w:szCs w:val="14"/>
              </w:rPr>
              <w:t xml:space="preserve">keepers - when finishing please call your number </w:t>
            </w:r>
            <w:proofErr w:type="gramStart"/>
            <w:r w:rsidRPr="00657B0B">
              <w:rPr>
                <w:rFonts w:ascii="Arial" w:hAnsi="Arial" w:cs="Arial"/>
                <w:spacing w:val="-5"/>
                <w:sz w:val="14"/>
                <w:szCs w:val="14"/>
              </w:rPr>
              <w:t>out loud</w:t>
            </w:r>
            <w:proofErr w:type="gramEnd"/>
            <w:r w:rsidRPr="00657B0B">
              <w:rPr>
                <w:rFonts w:ascii="Arial" w:hAnsi="Arial" w:cs="Arial"/>
                <w:spacing w:val="-5"/>
                <w:sz w:val="14"/>
                <w:szCs w:val="14"/>
              </w:rPr>
              <w:t>; it is difficult to see rider’s numbers at race speed, especially in the rain.</w:t>
            </w:r>
          </w:p>
          <w:p w:rsidR="002D3019" w:rsidRPr="00657B0B" w:rsidRDefault="004B23FB" w:rsidP="00DC70A3">
            <w:pPr>
              <w:pStyle w:val="Style1"/>
              <w:adjustRightInd/>
              <w:spacing w:before="144"/>
              <w:ind w:left="144" w:right="504"/>
              <w:rPr>
                <w:rFonts w:ascii="Arial" w:hAnsi="Arial" w:cs="Arial"/>
                <w:sz w:val="14"/>
                <w:szCs w:val="14"/>
              </w:rPr>
            </w:pPr>
            <w:r w:rsidRPr="00657B0B">
              <w:rPr>
                <w:rFonts w:ascii="Arial" w:hAnsi="Arial" w:cs="Arial"/>
                <w:sz w:val="14"/>
                <w:szCs w:val="14"/>
              </w:rPr>
              <w:t>10. Competitors must continue without stopping on old A30</w:t>
            </w:r>
            <w:r w:rsidR="002D3019" w:rsidRPr="00657B0B">
              <w:rPr>
                <w:rFonts w:ascii="Arial" w:hAnsi="Arial" w:cs="Arial"/>
                <w:sz w:val="16"/>
                <w:szCs w:val="16"/>
              </w:rPr>
              <w:t xml:space="preserve"> </w:t>
            </w:r>
            <w:r w:rsidRPr="00657B0B">
              <w:rPr>
                <w:rFonts w:ascii="Arial" w:hAnsi="Arial" w:cs="Arial"/>
                <w:sz w:val="16"/>
                <w:szCs w:val="16"/>
              </w:rPr>
              <w:t>to the</w:t>
            </w:r>
            <w:r w:rsidR="007A3FB8" w:rsidRPr="00657B0B">
              <w:rPr>
                <w:rFonts w:ascii="Arial" w:hAnsi="Arial" w:cs="Arial"/>
                <w:sz w:val="16"/>
                <w:szCs w:val="16"/>
              </w:rPr>
              <w:t xml:space="preserve"> </w:t>
            </w:r>
            <w:r w:rsidRPr="00657B0B">
              <w:rPr>
                <w:rFonts w:ascii="Arial" w:hAnsi="Arial" w:cs="Arial"/>
                <w:spacing w:val="-2"/>
                <w:sz w:val="14"/>
                <w:szCs w:val="14"/>
              </w:rPr>
              <w:t>Victoria Interchange to cross over and return to HQ ensuring that you do not interfere with any riders still in competition.</w:t>
            </w:r>
          </w:p>
          <w:p w:rsidR="00FE3C4A" w:rsidRPr="00657B0B" w:rsidRDefault="00FE3C4A" w:rsidP="004B23FB">
            <w:pPr>
              <w:rPr>
                <w:rFonts w:cs="Arial"/>
              </w:rPr>
            </w:pPr>
          </w:p>
        </w:tc>
      </w:tr>
      <w:tr w:rsidR="00FE3C4A" w:rsidRPr="00657B0B" w:rsidTr="00917A42">
        <w:trPr>
          <w:cantSplit/>
          <w:trHeight w:hRule="exact" w:val="440"/>
        </w:trPr>
        <w:tc>
          <w:tcPr>
            <w:tcW w:w="3285" w:type="dxa"/>
            <w:gridSpan w:val="2"/>
            <w:tcBorders>
              <w:top w:val="single" w:sz="4" w:space="0" w:color="auto"/>
              <w:bottom w:val="nil"/>
            </w:tcBorders>
            <w:shd w:val="pct20" w:color="auto" w:fill="FFFFFF"/>
          </w:tcPr>
          <w:p w:rsidR="00FE3C4A" w:rsidRPr="00657B0B" w:rsidRDefault="00FE3C4A">
            <w:pPr>
              <w:jc w:val="right"/>
              <w:rPr>
                <w:rFonts w:cs="Arial"/>
                <w:sz w:val="18"/>
                <w:szCs w:val="18"/>
              </w:rPr>
            </w:pPr>
            <w:r w:rsidRPr="00657B0B">
              <w:rPr>
                <w:rFonts w:cs="Arial"/>
                <w:sz w:val="18"/>
                <w:szCs w:val="18"/>
              </w:rPr>
              <w:lastRenderedPageBreak/>
              <w:t>Estimated number of participants:</w:t>
            </w:r>
          </w:p>
        </w:tc>
        <w:tc>
          <w:tcPr>
            <w:tcW w:w="6813" w:type="dxa"/>
            <w:gridSpan w:val="11"/>
            <w:tcBorders>
              <w:top w:val="single" w:sz="4" w:space="0" w:color="auto"/>
            </w:tcBorders>
          </w:tcPr>
          <w:p w:rsidR="00FE3C4A" w:rsidRPr="00657B0B" w:rsidRDefault="008C45E2">
            <w:pPr>
              <w:jc w:val="center"/>
              <w:rPr>
                <w:rFonts w:cs="Arial"/>
                <w:sz w:val="18"/>
                <w:szCs w:val="18"/>
              </w:rPr>
            </w:pPr>
            <w:r>
              <w:rPr>
                <w:rFonts w:cs="Arial"/>
                <w:sz w:val="18"/>
                <w:szCs w:val="18"/>
              </w:rPr>
              <w:t>6</w:t>
            </w:r>
            <w:r w:rsidR="00A00D6A">
              <w:rPr>
                <w:rFonts w:cs="Arial"/>
                <w:sz w:val="18"/>
                <w:szCs w:val="18"/>
              </w:rPr>
              <w:t>0</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sz w:val="18"/>
                <w:szCs w:val="18"/>
              </w:rPr>
            </w:pPr>
            <w:r w:rsidRPr="00657B0B">
              <w:rPr>
                <w:rFonts w:cs="Arial"/>
                <w:sz w:val="18"/>
                <w:szCs w:val="18"/>
              </w:rPr>
              <w:t>Senior Official on the day:</w:t>
            </w:r>
          </w:p>
        </w:tc>
        <w:tc>
          <w:tcPr>
            <w:tcW w:w="6813" w:type="dxa"/>
            <w:gridSpan w:val="11"/>
          </w:tcPr>
          <w:p w:rsidR="00FE3C4A" w:rsidRPr="00657B0B" w:rsidRDefault="008C45E2">
            <w:pPr>
              <w:jc w:val="center"/>
              <w:rPr>
                <w:rFonts w:cs="Arial"/>
                <w:sz w:val="18"/>
                <w:szCs w:val="18"/>
              </w:rPr>
            </w:pPr>
            <w:r>
              <w:rPr>
                <w:rFonts w:cs="Arial"/>
                <w:sz w:val="18"/>
                <w:szCs w:val="18"/>
              </w:rPr>
              <w:t xml:space="preserve"> Anthony Green</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sz w:val="18"/>
                <w:szCs w:val="18"/>
              </w:rPr>
            </w:pPr>
            <w:r w:rsidRPr="00657B0B">
              <w:rPr>
                <w:rFonts w:cs="Arial"/>
                <w:sz w:val="18"/>
                <w:szCs w:val="18"/>
              </w:rPr>
              <w:t>Person(s) conducting Original Risk Assessment:</w:t>
            </w:r>
          </w:p>
        </w:tc>
        <w:tc>
          <w:tcPr>
            <w:tcW w:w="3288" w:type="dxa"/>
            <w:gridSpan w:val="6"/>
          </w:tcPr>
          <w:p w:rsidR="00FE3C4A" w:rsidRPr="00657B0B" w:rsidRDefault="00FE3C4A">
            <w:pPr>
              <w:jc w:val="center"/>
              <w:rPr>
                <w:rFonts w:cs="Arial"/>
                <w:sz w:val="18"/>
                <w:szCs w:val="18"/>
              </w:rPr>
            </w:pPr>
            <w:r w:rsidRPr="00657B0B">
              <w:rPr>
                <w:rFonts w:cs="Arial"/>
                <w:sz w:val="18"/>
                <w:szCs w:val="18"/>
              </w:rPr>
              <w:t>R J Hope</w:t>
            </w:r>
          </w:p>
        </w:tc>
        <w:tc>
          <w:tcPr>
            <w:tcW w:w="3525" w:type="dxa"/>
            <w:gridSpan w:val="5"/>
          </w:tcPr>
          <w:p w:rsidR="00FE3C4A" w:rsidRPr="00657B0B" w:rsidRDefault="008C45E2">
            <w:pPr>
              <w:jc w:val="center"/>
              <w:rPr>
                <w:rFonts w:cs="Arial"/>
                <w:sz w:val="18"/>
                <w:szCs w:val="18"/>
              </w:rPr>
            </w:pPr>
            <w:r>
              <w:rPr>
                <w:rFonts w:cs="Arial"/>
                <w:sz w:val="18"/>
                <w:szCs w:val="18"/>
              </w:rPr>
              <w:t>A R GREEN</w:t>
            </w:r>
          </w:p>
        </w:tc>
      </w:tr>
      <w:tr w:rsidR="00FE3C4A" w:rsidRPr="00657B0B" w:rsidTr="00657B0B">
        <w:trPr>
          <w:cantSplit/>
          <w:trHeight w:hRule="exact" w:val="397"/>
        </w:trPr>
        <w:tc>
          <w:tcPr>
            <w:tcW w:w="3285" w:type="dxa"/>
            <w:gridSpan w:val="2"/>
            <w:tcBorders>
              <w:top w:val="nil"/>
              <w:bottom w:val="single" w:sz="4" w:space="0" w:color="auto"/>
            </w:tcBorders>
            <w:shd w:val="pct20" w:color="auto" w:fill="FFFFFF"/>
          </w:tcPr>
          <w:p w:rsidR="00FE3C4A" w:rsidRPr="00657B0B" w:rsidRDefault="00FE3C4A" w:rsidP="005E53A6">
            <w:pPr>
              <w:rPr>
                <w:rFonts w:cs="Arial"/>
                <w:sz w:val="18"/>
                <w:szCs w:val="18"/>
              </w:rPr>
            </w:pPr>
            <w:r w:rsidRPr="00657B0B">
              <w:rPr>
                <w:rFonts w:cs="Arial"/>
                <w:sz w:val="18"/>
                <w:szCs w:val="18"/>
              </w:rPr>
              <w:t>Date of original Risk Assessment:</w:t>
            </w:r>
          </w:p>
        </w:tc>
        <w:tc>
          <w:tcPr>
            <w:tcW w:w="2493" w:type="dxa"/>
            <w:gridSpan w:val="4"/>
          </w:tcPr>
          <w:p w:rsidR="00FE3C4A" w:rsidRPr="00657B0B" w:rsidRDefault="00D7059D">
            <w:pPr>
              <w:jc w:val="center"/>
              <w:rPr>
                <w:rFonts w:cs="Arial"/>
                <w:sz w:val="18"/>
                <w:szCs w:val="18"/>
              </w:rPr>
            </w:pPr>
            <w:r w:rsidRPr="00657B0B">
              <w:rPr>
                <w:rFonts w:cs="Arial"/>
                <w:sz w:val="18"/>
                <w:szCs w:val="18"/>
              </w:rPr>
              <w:t>Saturday, 15 August 2009</w:t>
            </w:r>
          </w:p>
        </w:tc>
        <w:tc>
          <w:tcPr>
            <w:tcW w:w="1887" w:type="dxa"/>
            <w:gridSpan w:val="4"/>
            <w:shd w:val="pct25" w:color="auto" w:fill="FFFFFF"/>
          </w:tcPr>
          <w:p w:rsidR="00FE3C4A" w:rsidRPr="00657B0B" w:rsidRDefault="00FE3C4A">
            <w:pPr>
              <w:jc w:val="right"/>
              <w:rPr>
                <w:rFonts w:cs="Arial"/>
                <w:sz w:val="18"/>
                <w:szCs w:val="18"/>
              </w:rPr>
            </w:pPr>
            <w:r w:rsidRPr="00657B0B">
              <w:rPr>
                <w:rFonts w:cs="Arial"/>
                <w:sz w:val="18"/>
                <w:szCs w:val="18"/>
              </w:rPr>
              <w:t>Date of last review:</w:t>
            </w:r>
          </w:p>
        </w:tc>
        <w:tc>
          <w:tcPr>
            <w:tcW w:w="2433" w:type="dxa"/>
            <w:gridSpan w:val="3"/>
          </w:tcPr>
          <w:p w:rsidR="00FE3C4A" w:rsidRPr="00657B0B" w:rsidRDefault="00715E07" w:rsidP="008C45E2">
            <w:pPr>
              <w:rPr>
                <w:rFonts w:cs="Arial"/>
                <w:sz w:val="18"/>
                <w:szCs w:val="18"/>
              </w:rPr>
            </w:pPr>
            <w:r>
              <w:rPr>
                <w:rFonts w:cs="Arial"/>
                <w:sz w:val="18"/>
                <w:szCs w:val="18"/>
              </w:rPr>
              <w:t>24/11/2023</w:t>
            </w:r>
          </w:p>
        </w:tc>
      </w:tr>
      <w:tr w:rsidR="00FE3C4A" w:rsidRPr="00657B0B">
        <w:trPr>
          <w:cantSplit/>
          <w:trHeight w:hRule="exact" w:val="298"/>
        </w:trPr>
        <w:tc>
          <w:tcPr>
            <w:tcW w:w="10098" w:type="dxa"/>
            <w:gridSpan w:val="13"/>
            <w:tcBorders>
              <w:bottom w:val="single" w:sz="4" w:space="0" w:color="auto"/>
            </w:tcBorders>
          </w:tcPr>
          <w:p w:rsidR="00FE3C4A" w:rsidRPr="00657B0B" w:rsidRDefault="00FE3C4A">
            <w:pPr>
              <w:pStyle w:val="Heading2"/>
              <w:rPr>
                <w:rFonts w:cs="Arial"/>
                <w:b w:val="0"/>
                <w:sz w:val="18"/>
                <w:szCs w:val="18"/>
              </w:rPr>
            </w:pPr>
            <w:r w:rsidRPr="00657B0B">
              <w:rPr>
                <w:rFonts w:cs="Arial"/>
                <w:b w:val="0"/>
                <w:sz w:val="18"/>
                <w:szCs w:val="18"/>
              </w:rPr>
              <w:t xml:space="preserve">All event marshals will </w:t>
            </w:r>
            <w:proofErr w:type="gramStart"/>
            <w:r w:rsidRPr="00657B0B">
              <w:rPr>
                <w:rFonts w:cs="Arial"/>
                <w:b w:val="0"/>
                <w:sz w:val="18"/>
                <w:szCs w:val="18"/>
              </w:rPr>
              <w:t>briefed</w:t>
            </w:r>
            <w:proofErr w:type="gramEnd"/>
          </w:p>
        </w:tc>
      </w:tr>
      <w:tr w:rsidR="00FE3C4A" w:rsidRPr="00657B0B" w:rsidTr="00657B0B">
        <w:trPr>
          <w:cantSplit/>
          <w:trHeight w:hRule="exact" w:val="415"/>
        </w:trPr>
        <w:tc>
          <w:tcPr>
            <w:tcW w:w="3285" w:type="dxa"/>
            <w:gridSpan w:val="2"/>
            <w:shd w:val="pct20" w:color="auto" w:fill="FFFFFF"/>
          </w:tcPr>
          <w:p w:rsidR="00FE3C4A" w:rsidRPr="00657B0B" w:rsidRDefault="00FE3C4A">
            <w:pPr>
              <w:pStyle w:val="Heading1"/>
              <w:rPr>
                <w:rFonts w:cs="Arial"/>
                <w:b w:val="0"/>
                <w:sz w:val="18"/>
                <w:szCs w:val="18"/>
              </w:rPr>
            </w:pPr>
            <w:r w:rsidRPr="00657B0B">
              <w:rPr>
                <w:rFonts w:cs="Arial"/>
                <w:b w:val="0"/>
                <w:sz w:val="18"/>
                <w:szCs w:val="18"/>
              </w:rPr>
              <w:t>Signed – Event Organiser/Promoter/</w:t>
            </w:r>
          </w:p>
          <w:p w:rsidR="00FE3C4A" w:rsidRPr="00657B0B" w:rsidRDefault="00FE3C4A">
            <w:pPr>
              <w:pStyle w:val="Heading1"/>
              <w:rPr>
                <w:rFonts w:cs="Arial"/>
                <w:b w:val="0"/>
                <w:sz w:val="18"/>
                <w:szCs w:val="18"/>
              </w:rPr>
            </w:pPr>
            <w:r w:rsidRPr="00657B0B">
              <w:rPr>
                <w:rFonts w:cs="Arial"/>
                <w:b w:val="0"/>
                <w:sz w:val="18"/>
                <w:szCs w:val="18"/>
              </w:rPr>
              <w:t>Risk Assessor</w:t>
            </w:r>
          </w:p>
        </w:tc>
        <w:tc>
          <w:tcPr>
            <w:tcW w:w="3288" w:type="dxa"/>
            <w:gridSpan w:val="6"/>
          </w:tcPr>
          <w:p w:rsidR="00FE3C4A" w:rsidRPr="00657B0B" w:rsidRDefault="007A3EBB">
            <w:pPr>
              <w:jc w:val="right"/>
              <w:rPr>
                <w:rFonts w:cs="Arial"/>
                <w:sz w:val="18"/>
                <w:szCs w:val="18"/>
              </w:rPr>
            </w:pPr>
            <w:r>
              <w:rPr>
                <w:rFonts w:cs="Arial"/>
                <w:sz w:val="18"/>
                <w:szCs w:val="18"/>
              </w:rPr>
              <w:t>Anthony Green</w:t>
            </w:r>
          </w:p>
        </w:tc>
        <w:tc>
          <w:tcPr>
            <w:tcW w:w="1134" w:type="dxa"/>
            <w:gridSpan w:val="3"/>
            <w:shd w:val="pct20" w:color="auto" w:fill="FFFFFF"/>
          </w:tcPr>
          <w:p w:rsidR="00FE3C4A" w:rsidRPr="00657B0B" w:rsidRDefault="00FE3C4A">
            <w:pPr>
              <w:jc w:val="right"/>
              <w:rPr>
                <w:rFonts w:cs="Arial"/>
                <w:sz w:val="18"/>
                <w:szCs w:val="18"/>
              </w:rPr>
            </w:pPr>
            <w:r w:rsidRPr="00657B0B">
              <w:rPr>
                <w:rFonts w:cs="Arial"/>
                <w:sz w:val="18"/>
                <w:szCs w:val="18"/>
              </w:rPr>
              <w:t>Date:</w:t>
            </w:r>
          </w:p>
        </w:tc>
        <w:tc>
          <w:tcPr>
            <w:tcW w:w="2391" w:type="dxa"/>
            <w:gridSpan w:val="2"/>
          </w:tcPr>
          <w:p w:rsidR="00FE3C4A" w:rsidRPr="00657B0B" w:rsidRDefault="007A3EBB">
            <w:pPr>
              <w:jc w:val="right"/>
              <w:rPr>
                <w:rFonts w:cs="Arial"/>
                <w:sz w:val="18"/>
                <w:szCs w:val="18"/>
              </w:rPr>
            </w:pPr>
            <w:r>
              <w:rPr>
                <w:rFonts w:cs="Arial"/>
                <w:sz w:val="18"/>
                <w:szCs w:val="18"/>
              </w:rPr>
              <w:t>19/12/2024</w:t>
            </w:r>
          </w:p>
        </w:tc>
      </w:tr>
    </w:tbl>
    <w:p w:rsidR="00FE3C4A" w:rsidRPr="00657B0B" w:rsidRDefault="00FE3C4A">
      <w:pPr>
        <w:jc w:val="right"/>
        <w:rPr>
          <w:rFonts w:cs="Arial"/>
          <w:sz w:val="18"/>
          <w:szCs w:val="18"/>
        </w:rPr>
      </w:pPr>
    </w:p>
    <w:p w:rsidR="00FE3C4A" w:rsidRPr="00657B0B" w:rsidRDefault="00FE3C4A">
      <w:pPr>
        <w:pBdr>
          <w:top w:val="single" w:sz="4" w:space="1" w:color="auto"/>
          <w:left w:val="single" w:sz="4" w:space="4" w:color="auto"/>
          <w:bottom w:val="single" w:sz="4" w:space="1" w:color="auto"/>
          <w:right w:val="single" w:sz="4" w:space="4" w:color="auto"/>
        </w:pBdr>
        <w:jc w:val="center"/>
        <w:rPr>
          <w:rFonts w:cs="Arial"/>
          <w:b/>
          <w:sz w:val="18"/>
          <w:szCs w:val="18"/>
        </w:rPr>
      </w:pPr>
      <w:r w:rsidRPr="00657B0B">
        <w:rPr>
          <w:rFonts w:cs="Arial"/>
          <w:b/>
          <w:sz w:val="18"/>
          <w:szCs w:val="18"/>
        </w:rPr>
        <w:t>Notes for guidance for the completion of this Risk Assessment:</w:t>
      </w:r>
    </w:p>
    <w:p w:rsidR="00FE3C4A" w:rsidRPr="00657B0B" w:rsidRDefault="00FE3C4A">
      <w:pPr>
        <w:rPr>
          <w:rFonts w:cs="Arial"/>
          <w:b/>
          <w:sz w:val="18"/>
          <w:szCs w:val="18"/>
        </w:rPr>
      </w:pPr>
    </w:p>
    <w:p w:rsidR="00FE3C4A" w:rsidRPr="00657B0B" w:rsidRDefault="00FE3C4A">
      <w:pPr>
        <w:rPr>
          <w:rFonts w:cs="Arial"/>
          <w:sz w:val="18"/>
          <w:szCs w:val="18"/>
        </w:rPr>
      </w:pPr>
      <w:r w:rsidRPr="00657B0B">
        <w:rPr>
          <w:rFonts w:cs="Arial"/>
          <w:b/>
          <w:sz w:val="18"/>
          <w:szCs w:val="18"/>
        </w:rPr>
        <w:t>HAZARD</w:t>
      </w:r>
      <w:r w:rsidRPr="00657B0B">
        <w:rPr>
          <w:rFonts w:cs="Arial"/>
          <w:sz w:val="18"/>
          <w:szCs w:val="18"/>
        </w:rPr>
        <w:tab/>
      </w:r>
      <w:r w:rsidRPr="00657B0B">
        <w:rPr>
          <w:rFonts w:cs="Arial"/>
          <w:sz w:val="18"/>
          <w:szCs w:val="18"/>
        </w:rPr>
        <w:tab/>
        <w:t>means the potential to cause harm.</w:t>
      </w:r>
    </w:p>
    <w:p w:rsidR="00FE3C4A" w:rsidRPr="00657B0B" w:rsidRDefault="00FE3C4A">
      <w:pPr>
        <w:rPr>
          <w:rFonts w:cs="Arial"/>
          <w:sz w:val="18"/>
          <w:szCs w:val="18"/>
        </w:rPr>
      </w:pPr>
      <w:r w:rsidRPr="00657B0B">
        <w:rPr>
          <w:rFonts w:cs="Arial"/>
          <w:b/>
          <w:sz w:val="18"/>
          <w:szCs w:val="18"/>
        </w:rPr>
        <w:t>RISK</w:t>
      </w:r>
      <w:r w:rsidRPr="00657B0B">
        <w:rPr>
          <w:rFonts w:cs="Arial"/>
          <w:sz w:val="18"/>
          <w:szCs w:val="18"/>
        </w:rPr>
        <w:tab/>
      </w:r>
      <w:r w:rsidRPr="00657B0B">
        <w:rPr>
          <w:rFonts w:cs="Arial"/>
          <w:sz w:val="18"/>
          <w:szCs w:val="18"/>
        </w:rPr>
        <w:tab/>
      </w:r>
      <w:r w:rsidRPr="00657B0B">
        <w:rPr>
          <w:rFonts w:cs="Arial"/>
          <w:sz w:val="18"/>
          <w:szCs w:val="18"/>
        </w:rPr>
        <w:tab/>
        <w:t>means the degree of likelihood that a hazard will cause harm.</w:t>
      </w:r>
    </w:p>
    <w:p w:rsidR="00FE3C4A" w:rsidRPr="00657B0B" w:rsidRDefault="00FE3C4A">
      <w:pPr>
        <w:ind w:left="2160" w:hanging="2160"/>
        <w:rPr>
          <w:rFonts w:cs="Arial"/>
          <w:sz w:val="18"/>
          <w:szCs w:val="18"/>
        </w:rPr>
      </w:pPr>
      <w:r w:rsidRPr="00657B0B">
        <w:rPr>
          <w:rFonts w:cs="Arial"/>
          <w:b/>
          <w:sz w:val="18"/>
          <w:szCs w:val="18"/>
        </w:rPr>
        <w:t>PERSONS AT RISK</w:t>
      </w:r>
      <w:r w:rsidRPr="00657B0B">
        <w:rPr>
          <w:rFonts w:cs="Arial"/>
          <w:sz w:val="18"/>
          <w:szCs w:val="18"/>
        </w:rPr>
        <w:tab/>
        <w:t>who may be affected by a risk, i.e. the number of people who might be exposed to the hazard</w:t>
      </w:r>
    </w:p>
    <w:p w:rsidR="00FE3C4A" w:rsidRPr="00657B0B" w:rsidRDefault="00FE3C4A">
      <w:pPr>
        <w:ind w:left="2160" w:hanging="2160"/>
        <w:rPr>
          <w:rFonts w:cs="Arial"/>
          <w:sz w:val="18"/>
          <w:szCs w:val="18"/>
        </w:rPr>
      </w:pPr>
      <w:r w:rsidRPr="00657B0B">
        <w:rPr>
          <w:rFonts w:cs="Arial"/>
          <w:b/>
          <w:sz w:val="18"/>
          <w:szCs w:val="18"/>
        </w:rPr>
        <w:t>RISK</w:t>
      </w:r>
      <w:r w:rsidRPr="00657B0B">
        <w:rPr>
          <w:rFonts w:cs="Arial"/>
          <w:sz w:val="18"/>
          <w:szCs w:val="18"/>
        </w:rPr>
        <w:t xml:space="preserve"> </w:t>
      </w:r>
      <w:r w:rsidRPr="00657B0B">
        <w:rPr>
          <w:rFonts w:cs="Arial"/>
          <w:sz w:val="18"/>
          <w:szCs w:val="18"/>
        </w:rPr>
        <w:tab/>
        <w:t>therefore reflects both the likelihood that harm will occur and its severity.</w:t>
      </w:r>
    </w:p>
    <w:p w:rsidR="00FE3C4A" w:rsidRPr="00657B0B" w:rsidRDefault="00FE3C4A">
      <w:pPr>
        <w:ind w:left="2160" w:hanging="2160"/>
        <w:rPr>
          <w:rFonts w:cs="Arial"/>
          <w:sz w:val="18"/>
          <w:szCs w:val="18"/>
        </w:rPr>
      </w:pPr>
      <w:r w:rsidRPr="00657B0B">
        <w:rPr>
          <w:rFonts w:cs="Arial"/>
          <w:b/>
          <w:sz w:val="18"/>
          <w:szCs w:val="18"/>
        </w:rPr>
        <w:t>RISK ASSESSMENT</w:t>
      </w:r>
      <w:r w:rsidRPr="00657B0B">
        <w:rPr>
          <w:rFonts w:cs="Arial"/>
          <w:sz w:val="18"/>
          <w:szCs w:val="18"/>
        </w:rPr>
        <w:tab/>
        <w:t>is controlling the level of risk; it might be summarised as follows:</w:t>
      </w:r>
    </w:p>
    <w:p w:rsidR="00FE3C4A" w:rsidRPr="00657B0B" w:rsidRDefault="00FE3C4A">
      <w:pPr>
        <w:ind w:left="2160" w:hanging="2160"/>
        <w:rPr>
          <w:rFonts w:cs="Arial"/>
          <w:sz w:val="18"/>
          <w:szCs w:val="18"/>
        </w:rPr>
      </w:pPr>
    </w:p>
    <w:p w:rsidR="00FE3C4A" w:rsidRPr="00657B0B" w:rsidRDefault="00FE3C4A">
      <w:pPr>
        <w:pStyle w:val="Heading3"/>
        <w:rPr>
          <w:rFonts w:cs="Arial"/>
          <w:sz w:val="18"/>
          <w:szCs w:val="18"/>
        </w:rPr>
      </w:pPr>
      <w:r w:rsidRPr="00657B0B">
        <w:rPr>
          <w:rFonts w:cs="Arial"/>
          <w:sz w:val="18"/>
          <w:szCs w:val="18"/>
        </w:rPr>
        <w:t>LOOK…EVALUATE…ACT…REVIEW</w:t>
      </w:r>
    </w:p>
    <w:p w:rsidR="00FE3C4A" w:rsidRPr="00657B0B" w:rsidRDefault="00FE3C4A">
      <w:pPr>
        <w:rPr>
          <w:rFonts w:cs="Arial"/>
          <w:sz w:val="18"/>
          <w:szCs w:val="18"/>
        </w:rPr>
      </w:pPr>
    </w:p>
    <w:p w:rsidR="00FE3C4A" w:rsidRPr="00657B0B" w:rsidRDefault="00FE3C4A">
      <w:pPr>
        <w:pStyle w:val="Heading2"/>
        <w:rPr>
          <w:rFonts w:cs="Arial"/>
          <w:b w:val="0"/>
          <w:sz w:val="18"/>
          <w:szCs w:val="18"/>
        </w:rPr>
      </w:pPr>
      <w:r w:rsidRPr="00657B0B">
        <w:rPr>
          <w:rFonts w:cs="Arial"/>
          <w:b w:val="0"/>
          <w:sz w:val="18"/>
          <w:szCs w:val="18"/>
        </w:rPr>
        <w:t>Generic Risk Assessment Codes</w:t>
      </w:r>
    </w:p>
    <w:p w:rsidR="00FE3C4A" w:rsidRPr="00657B0B" w:rsidRDefault="00FE3C4A">
      <w:pPr>
        <w:jc w:val="cente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FE3C4A" w:rsidRPr="00657B0B">
        <w:trPr>
          <w:cantSplit/>
          <w:trHeight w:hRule="exact" w:val="300"/>
        </w:trPr>
        <w:tc>
          <w:tcPr>
            <w:tcW w:w="2534" w:type="dxa"/>
            <w:vMerge w:val="restart"/>
            <w:tcBorders>
              <w:bottom w:val="nil"/>
            </w:tcBorders>
            <w:shd w:val="pct20" w:color="auto" w:fill="FFFFFF"/>
          </w:tcPr>
          <w:p w:rsidR="00FE3C4A" w:rsidRPr="00657B0B" w:rsidRDefault="00FE3C4A">
            <w:pPr>
              <w:jc w:val="center"/>
              <w:rPr>
                <w:rFonts w:cs="Arial"/>
                <w:sz w:val="18"/>
                <w:szCs w:val="18"/>
              </w:rPr>
            </w:pPr>
            <w:r w:rsidRPr="00657B0B">
              <w:rPr>
                <w:rFonts w:cs="Arial"/>
                <w:sz w:val="18"/>
                <w:szCs w:val="18"/>
              </w:rPr>
              <w:t>COLUMN A</w:t>
            </w:r>
          </w:p>
        </w:tc>
        <w:tc>
          <w:tcPr>
            <w:tcW w:w="551" w:type="dxa"/>
            <w:vMerge w:val="restart"/>
            <w:tcBorders>
              <w:bottom w:val="nil"/>
            </w:tcBorders>
            <w:shd w:val="pct20" w:color="auto" w:fill="FFFFFF"/>
          </w:tcPr>
          <w:p w:rsidR="00FE3C4A" w:rsidRPr="00657B0B" w:rsidRDefault="00FE3C4A">
            <w:pPr>
              <w:jc w:val="center"/>
              <w:rPr>
                <w:rFonts w:cs="Arial"/>
                <w:sz w:val="18"/>
                <w:szCs w:val="18"/>
              </w:rPr>
            </w:pPr>
          </w:p>
        </w:tc>
        <w:tc>
          <w:tcPr>
            <w:tcW w:w="6804" w:type="dxa"/>
            <w:gridSpan w:val="5"/>
            <w:shd w:val="pct20" w:color="auto" w:fill="FFFFFF"/>
          </w:tcPr>
          <w:p w:rsidR="00FE3C4A" w:rsidRPr="00657B0B" w:rsidRDefault="00FE3C4A">
            <w:pPr>
              <w:jc w:val="center"/>
              <w:rPr>
                <w:rFonts w:cs="Arial"/>
                <w:sz w:val="18"/>
                <w:szCs w:val="18"/>
              </w:rPr>
            </w:pPr>
            <w:r w:rsidRPr="00657B0B">
              <w:rPr>
                <w:rFonts w:cs="Arial"/>
                <w:sz w:val="18"/>
                <w:szCs w:val="18"/>
              </w:rPr>
              <w:t>COLUMN C</w:t>
            </w:r>
          </w:p>
        </w:tc>
      </w:tr>
      <w:tr w:rsidR="00FE3C4A" w:rsidRPr="00657B0B">
        <w:trPr>
          <w:cantSplit/>
          <w:trHeight w:hRule="exact" w:val="300"/>
        </w:trPr>
        <w:tc>
          <w:tcPr>
            <w:tcW w:w="2534" w:type="dxa"/>
            <w:vMerge/>
          </w:tcPr>
          <w:p w:rsidR="00FE3C4A" w:rsidRPr="00657B0B" w:rsidRDefault="00FE3C4A">
            <w:pPr>
              <w:jc w:val="center"/>
              <w:rPr>
                <w:rFonts w:cs="Arial"/>
                <w:sz w:val="18"/>
                <w:szCs w:val="18"/>
              </w:rPr>
            </w:pPr>
          </w:p>
        </w:tc>
        <w:tc>
          <w:tcPr>
            <w:tcW w:w="551" w:type="dxa"/>
            <w:vMerge/>
          </w:tcPr>
          <w:p w:rsidR="00FE3C4A" w:rsidRPr="00657B0B" w:rsidRDefault="00FE3C4A">
            <w:pPr>
              <w:jc w:val="center"/>
              <w:rPr>
                <w:rFonts w:cs="Arial"/>
                <w:sz w:val="18"/>
                <w:szCs w:val="18"/>
              </w:rPr>
            </w:pPr>
          </w:p>
        </w:tc>
        <w:tc>
          <w:tcPr>
            <w:tcW w:w="6804" w:type="dxa"/>
            <w:gridSpan w:val="5"/>
          </w:tcPr>
          <w:p w:rsidR="00FE3C4A" w:rsidRPr="00657B0B" w:rsidRDefault="00FE3C4A">
            <w:pPr>
              <w:jc w:val="center"/>
              <w:rPr>
                <w:rFonts w:cs="Arial"/>
                <w:sz w:val="18"/>
                <w:szCs w:val="18"/>
              </w:rPr>
            </w:pPr>
            <w:r w:rsidRPr="00657B0B">
              <w:rPr>
                <w:rFonts w:cs="Arial"/>
                <w:sz w:val="18"/>
                <w:szCs w:val="18"/>
              </w:rPr>
              <w:t>Measures to reduce risk to low</w:t>
            </w:r>
          </w:p>
        </w:tc>
      </w:tr>
      <w:tr w:rsidR="00FE3C4A" w:rsidRPr="00657B0B" w:rsidTr="00657B0B">
        <w:trPr>
          <w:cantSplit/>
          <w:trHeight w:hRule="exact" w:val="325"/>
        </w:trPr>
        <w:tc>
          <w:tcPr>
            <w:tcW w:w="2534" w:type="dxa"/>
          </w:tcPr>
          <w:p w:rsidR="00FE3C4A" w:rsidRPr="00657B0B" w:rsidRDefault="00FE3C4A">
            <w:pPr>
              <w:jc w:val="center"/>
              <w:rPr>
                <w:rFonts w:cs="Arial"/>
                <w:sz w:val="18"/>
                <w:szCs w:val="18"/>
              </w:rPr>
            </w:pPr>
            <w:r w:rsidRPr="00657B0B">
              <w:rPr>
                <w:rFonts w:cs="Arial"/>
                <w:sz w:val="18"/>
                <w:szCs w:val="18"/>
              </w:rPr>
              <w:t>Hazard Risk rating level</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1</w:t>
            </w:r>
          </w:p>
        </w:tc>
        <w:tc>
          <w:tcPr>
            <w:tcW w:w="5812" w:type="dxa"/>
            <w:gridSpan w:val="4"/>
          </w:tcPr>
          <w:p w:rsidR="00FE3C4A" w:rsidRPr="00657B0B" w:rsidRDefault="00FE3C4A">
            <w:pPr>
              <w:pStyle w:val="Heading4"/>
              <w:rPr>
                <w:rFonts w:cs="Arial"/>
                <w:sz w:val="18"/>
                <w:szCs w:val="18"/>
              </w:rPr>
            </w:pPr>
            <w:r w:rsidRPr="00657B0B">
              <w:rPr>
                <w:rFonts w:cs="Arial"/>
                <w:sz w:val="18"/>
                <w:szCs w:val="18"/>
              </w:rPr>
              <w:t>Code of Practice advanced signing on approach to course</w:t>
            </w:r>
          </w:p>
        </w:tc>
        <w:tc>
          <w:tcPr>
            <w:tcW w:w="992" w:type="dxa"/>
            <w:vMerge w:val="restart"/>
            <w:shd w:val="pct20" w:color="auto" w:fill="FFFFFF"/>
            <w:textDirection w:val="btLr"/>
          </w:tcPr>
          <w:p w:rsidR="00FE3C4A" w:rsidRPr="00657B0B" w:rsidRDefault="00FE3C4A">
            <w:pPr>
              <w:pStyle w:val="BlockText"/>
              <w:rPr>
                <w:rFonts w:cs="Arial"/>
                <w:sz w:val="18"/>
                <w:szCs w:val="18"/>
              </w:rPr>
            </w:pPr>
            <w:r w:rsidRPr="00657B0B">
              <w:rPr>
                <w:rFonts w:cs="Arial"/>
                <w:sz w:val="18"/>
                <w:szCs w:val="18"/>
              </w:rPr>
              <w:t xml:space="preserve">These measures apply </w:t>
            </w:r>
          </w:p>
          <w:p w:rsidR="00FE3C4A" w:rsidRPr="00657B0B" w:rsidRDefault="00FE3C4A">
            <w:pPr>
              <w:ind w:left="113" w:right="113"/>
              <w:jc w:val="center"/>
              <w:rPr>
                <w:rFonts w:cs="Arial"/>
                <w:b/>
                <w:sz w:val="18"/>
                <w:szCs w:val="18"/>
              </w:rPr>
            </w:pPr>
            <w:r w:rsidRPr="00657B0B">
              <w:rPr>
                <w:rFonts w:cs="Arial"/>
                <w:b/>
                <w:sz w:val="18"/>
                <w:szCs w:val="18"/>
              </w:rPr>
              <w:t>to all events, and the</w:t>
            </w:r>
          </w:p>
          <w:p w:rsidR="00FE3C4A" w:rsidRPr="00657B0B" w:rsidRDefault="00FE3C4A">
            <w:pPr>
              <w:ind w:left="113" w:right="113"/>
              <w:jc w:val="center"/>
              <w:rPr>
                <w:rFonts w:cs="Arial"/>
                <w:b/>
                <w:sz w:val="18"/>
                <w:szCs w:val="18"/>
              </w:rPr>
            </w:pPr>
            <w:r w:rsidRPr="00657B0B">
              <w:rPr>
                <w:rFonts w:cs="Arial"/>
                <w:b/>
                <w:sz w:val="18"/>
                <w:szCs w:val="18"/>
              </w:rPr>
              <w:t xml:space="preserve"> whole course</w:t>
            </w:r>
          </w:p>
        </w:tc>
      </w:tr>
      <w:tr w:rsidR="00FE3C4A" w:rsidRPr="00657B0B" w:rsidTr="00657B0B">
        <w:trPr>
          <w:cantSplit/>
          <w:trHeight w:hRule="exact" w:val="37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H = HIGH</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2</w:t>
            </w:r>
          </w:p>
        </w:tc>
        <w:tc>
          <w:tcPr>
            <w:tcW w:w="5812" w:type="dxa"/>
            <w:gridSpan w:val="4"/>
          </w:tcPr>
          <w:p w:rsidR="00FE3C4A" w:rsidRPr="00657B0B" w:rsidRDefault="00FE3C4A">
            <w:pPr>
              <w:rPr>
                <w:rFonts w:cs="Arial"/>
                <w:b/>
                <w:sz w:val="18"/>
                <w:szCs w:val="18"/>
              </w:rPr>
            </w:pPr>
            <w:r w:rsidRPr="00657B0B">
              <w:rPr>
                <w:rFonts w:cs="Arial"/>
                <w:b/>
                <w:sz w:val="18"/>
                <w:szCs w:val="18"/>
              </w:rPr>
              <w:t>Code of Practice safety signs as determined by risk assessment</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43"/>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3</w:t>
            </w:r>
          </w:p>
        </w:tc>
        <w:tc>
          <w:tcPr>
            <w:tcW w:w="5812" w:type="dxa"/>
            <w:gridSpan w:val="4"/>
          </w:tcPr>
          <w:p w:rsidR="00FE3C4A" w:rsidRPr="00657B0B" w:rsidRDefault="00FE3C4A">
            <w:pPr>
              <w:rPr>
                <w:rFonts w:cs="Arial"/>
                <w:b/>
                <w:sz w:val="18"/>
                <w:szCs w:val="18"/>
              </w:rPr>
            </w:pPr>
            <w:r w:rsidRPr="00657B0B">
              <w:rPr>
                <w:rFonts w:cs="Arial"/>
                <w:b/>
                <w:sz w:val="18"/>
                <w:szCs w:val="18"/>
              </w:rPr>
              <w:t>Safety briefing for all competitors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M = MEDIUM</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4</w:t>
            </w:r>
          </w:p>
        </w:tc>
        <w:tc>
          <w:tcPr>
            <w:tcW w:w="5812" w:type="dxa"/>
            <w:gridSpan w:val="4"/>
          </w:tcPr>
          <w:p w:rsidR="00FE3C4A" w:rsidRPr="00657B0B" w:rsidRDefault="00FE3C4A">
            <w:pPr>
              <w:rPr>
                <w:rFonts w:cs="Arial"/>
                <w:b/>
                <w:sz w:val="18"/>
                <w:szCs w:val="18"/>
              </w:rPr>
            </w:pPr>
            <w:r w:rsidRPr="00657B0B">
              <w:rPr>
                <w:rFonts w:cs="Arial"/>
                <w:b/>
                <w:sz w:val="18"/>
                <w:szCs w:val="18"/>
              </w:rPr>
              <w:t>Safety briefing for all marshals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5</w:t>
            </w:r>
          </w:p>
        </w:tc>
        <w:tc>
          <w:tcPr>
            <w:tcW w:w="5812" w:type="dxa"/>
            <w:gridSpan w:val="4"/>
          </w:tcPr>
          <w:p w:rsidR="00FE3C4A" w:rsidRPr="00657B0B" w:rsidRDefault="00FE3C4A">
            <w:pPr>
              <w:rPr>
                <w:rFonts w:cs="Arial"/>
                <w:b/>
                <w:sz w:val="18"/>
                <w:szCs w:val="18"/>
              </w:rPr>
            </w:pPr>
            <w:r w:rsidRPr="00657B0B">
              <w:rPr>
                <w:rFonts w:cs="Arial"/>
                <w:b/>
                <w:sz w:val="18"/>
                <w:szCs w:val="18"/>
              </w:rPr>
              <w:t>Competitors/Marshals WILL comply with traffic law</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L = LOW</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6</w:t>
            </w:r>
          </w:p>
        </w:tc>
        <w:tc>
          <w:tcPr>
            <w:tcW w:w="5812" w:type="dxa"/>
            <w:gridSpan w:val="4"/>
          </w:tcPr>
          <w:p w:rsidR="00FE3C4A" w:rsidRPr="00657B0B" w:rsidRDefault="00FE3C4A">
            <w:pPr>
              <w:rPr>
                <w:rFonts w:cs="Arial"/>
                <w:b/>
                <w:sz w:val="18"/>
                <w:szCs w:val="18"/>
              </w:rPr>
            </w:pPr>
            <w:r w:rsidRPr="00657B0B">
              <w:rPr>
                <w:rFonts w:cs="Arial"/>
                <w:b/>
                <w:sz w:val="18"/>
                <w:szCs w:val="18"/>
              </w:rPr>
              <w:t>All marshals to wear Hi-Vis clothing</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262"/>
        </w:trPr>
        <w:tc>
          <w:tcPr>
            <w:tcW w:w="2534" w:type="dxa"/>
            <w:vMerge w:val="restart"/>
            <w:tcBorders>
              <w:bottom w:val="nil"/>
            </w:tcBorders>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7</w:t>
            </w:r>
          </w:p>
        </w:tc>
        <w:tc>
          <w:tcPr>
            <w:tcW w:w="5812" w:type="dxa"/>
            <w:gridSpan w:val="4"/>
          </w:tcPr>
          <w:p w:rsidR="00FE3C4A" w:rsidRPr="00657B0B" w:rsidRDefault="00FE3C4A">
            <w:pPr>
              <w:rPr>
                <w:rFonts w:cs="Arial"/>
                <w:b/>
                <w:sz w:val="18"/>
                <w:szCs w:val="18"/>
              </w:rPr>
            </w:pPr>
            <w:r w:rsidRPr="00657B0B">
              <w:rPr>
                <w:rFonts w:cs="Arial"/>
                <w:b/>
                <w:sz w:val="18"/>
                <w:szCs w:val="18"/>
              </w:rPr>
              <w:t>Advanced liaison with interested parties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271"/>
        </w:trPr>
        <w:tc>
          <w:tcPr>
            <w:tcW w:w="2534" w:type="dxa"/>
            <w:vMerge/>
            <w:tcBorders>
              <w:top w:val="nil"/>
              <w:bottom w:val="nil"/>
            </w:tcBorders>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8</w:t>
            </w:r>
          </w:p>
        </w:tc>
        <w:tc>
          <w:tcPr>
            <w:tcW w:w="5812" w:type="dxa"/>
            <w:gridSpan w:val="4"/>
          </w:tcPr>
          <w:p w:rsidR="00FE3C4A" w:rsidRPr="00657B0B" w:rsidRDefault="00FE3C4A">
            <w:pPr>
              <w:rPr>
                <w:rFonts w:cs="Arial"/>
                <w:b/>
                <w:sz w:val="18"/>
                <w:szCs w:val="18"/>
              </w:rPr>
            </w:pPr>
            <w:r w:rsidRPr="00657B0B">
              <w:rPr>
                <w:rFonts w:cs="Arial"/>
                <w:b/>
                <w:sz w:val="18"/>
                <w:szCs w:val="18"/>
              </w:rPr>
              <w:t>Event vehicles to be identifiable</w:t>
            </w:r>
          </w:p>
        </w:tc>
        <w:tc>
          <w:tcPr>
            <w:tcW w:w="992" w:type="dxa"/>
            <w:vMerge/>
          </w:tcPr>
          <w:p w:rsidR="00FE3C4A" w:rsidRPr="00657B0B" w:rsidRDefault="00FE3C4A">
            <w:pPr>
              <w:rPr>
                <w:rFonts w:cs="Arial"/>
                <w:sz w:val="18"/>
                <w:szCs w:val="18"/>
              </w:rPr>
            </w:pPr>
          </w:p>
        </w:tc>
      </w:tr>
      <w:tr w:rsidR="00FE3C4A" w:rsidRPr="00657B0B">
        <w:trPr>
          <w:cantSplit/>
          <w:trHeight w:hRule="exact" w:val="300"/>
        </w:trPr>
        <w:tc>
          <w:tcPr>
            <w:tcW w:w="2534" w:type="dxa"/>
            <w:shd w:val="pct20" w:color="auto" w:fill="FFFFFF"/>
          </w:tcPr>
          <w:p w:rsidR="00FE3C4A" w:rsidRPr="00657B0B" w:rsidRDefault="00FE3C4A">
            <w:pPr>
              <w:jc w:val="center"/>
              <w:rPr>
                <w:rFonts w:cs="Arial"/>
                <w:sz w:val="18"/>
                <w:szCs w:val="18"/>
              </w:rPr>
            </w:pPr>
            <w:r w:rsidRPr="00657B0B">
              <w:rPr>
                <w:rFonts w:cs="Arial"/>
                <w:sz w:val="18"/>
                <w:szCs w:val="18"/>
              </w:rPr>
              <w:t>COLUMN B</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9</w:t>
            </w:r>
          </w:p>
        </w:tc>
        <w:tc>
          <w:tcPr>
            <w:tcW w:w="6804" w:type="dxa"/>
            <w:gridSpan w:val="5"/>
          </w:tcPr>
          <w:p w:rsidR="00FE3C4A" w:rsidRPr="00657B0B" w:rsidRDefault="00FE3C4A">
            <w:pPr>
              <w:rPr>
                <w:rFonts w:cs="Arial"/>
                <w:sz w:val="18"/>
                <w:szCs w:val="18"/>
              </w:rPr>
            </w:pPr>
            <w:r w:rsidRPr="00657B0B">
              <w:rPr>
                <w:rFonts w:cs="Arial"/>
                <w:sz w:val="18"/>
                <w:szCs w:val="18"/>
              </w:rPr>
              <w:t>Road closure</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PERSONS AT RISK</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10</w:t>
            </w:r>
          </w:p>
        </w:tc>
        <w:tc>
          <w:tcPr>
            <w:tcW w:w="6804" w:type="dxa"/>
            <w:gridSpan w:val="5"/>
          </w:tcPr>
          <w:p w:rsidR="00FE3C4A" w:rsidRPr="00657B0B" w:rsidRDefault="00FE3C4A">
            <w:pPr>
              <w:rPr>
                <w:rFonts w:cs="Arial"/>
                <w:sz w:val="18"/>
                <w:szCs w:val="18"/>
              </w:rPr>
            </w:pPr>
            <w:r w:rsidRPr="00657B0B">
              <w:rPr>
                <w:rFonts w:cs="Arial"/>
                <w:sz w:val="18"/>
                <w:szCs w:val="18"/>
              </w:rPr>
              <w:t>Additional approach signs</w:t>
            </w:r>
          </w:p>
        </w:tc>
      </w:tr>
      <w:tr w:rsidR="00FE3C4A" w:rsidRPr="00657B0B">
        <w:trPr>
          <w:cantSplit/>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11</w:t>
            </w:r>
          </w:p>
        </w:tc>
        <w:tc>
          <w:tcPr>
            <w:tcW w:w="3402" w:type="dxa"/>
            <w:gridSpan w:val="2"/>
          </w:tcPr>
          <w:p w:rsidR="00FE3C4A" w:rsidRPr="00657B0B" w:rsidRDefault="00FE3C4A">
            <w:pPr>
              <w:rPr>
                <w:rFonts w:cs="Arial"/>
                <w:sz w:val="18"/>
                <w:szCs w:val="18"/>
              </w:rPr>
            </w:pPr>
            <w:r w:rsidRPr="00657B0B">
              <w:rPr>
                <w:rFonts w:cs="Arial"/>
                <w:sz w:val="18"/>
                <w:szCs w:val="18"/>
              </w:rPr>
              <w:t xml:space="preserve">Junction to be marshalled </w:t>
            </w:r>
            <w:proofErr w:type="gramStart"/>
            <w:r w:rsidRPr="00657B0B">
              <w:rPr>
                <w:rFonts w:cs="Arial"/>
                <w:sz w:val="18"/>
                <w:szCs w:val="18"/>
              </w:rPr>
              <w:t>by :</w:t>
            </w:r>
            <w:proofErr w:type="gramEnd"/>
          </w:p>
        </w:tc>
        <w:tc>
          <w:tcPr>
            <w:tcW w:w="1134" w:type="dxa"/>
          </w:tcPr>
          <w:p w:rsidR="00FE3C4A" w:rsidRPr="00657B0B" w:rsidRDefault="00FE3C4A">
            <w:pPr>
              <w:rPr>
                <w:rFonts w:cs="Arial"/>
                <w:sz w:val="18"/>
                <w:szCs w:val="18"/>
              </w:rPr>
            </w:pPr>
          </w:p>
        </w:tc>
        <w:tc>
          <w:tcPr>
            <w:tcW w:w="2268" w:type="dxa"/>
            <w:gridSpan w:val="2"/>
          </w:tcPr>
          <w:p w:rsidR="00FE3C4A" w:rsidRPr="00657B0B" w:rsidRDefault="00FE3C4A">
            <w:pPr>
              <w:rPr>
                <w:rFonts w:cs="Arial"/>
                <w:sz w:val="18"/>
                <w:szCs w:val="18"/>
              </w:rPr>
            </w:pPr>
            <w:r w:rsidRPr="00657B0B">
              <w:rPr>
                <w:rFonts w:cs="Arial"/>
                <w:sz w:val="18"/>
                <w:szCs w:val="18"/>
              </w:rPr>
              <w:t>Number of marshals</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A. COMPETITORS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12</w:t>
            </w:r>
          </w:p>
        </w:tc>
        <w:tc>
          <w:tcPr>
            <w:tcW w:w="6804" w:type="dxa"/>
            <w:gridSpan w:val="5"/>
          </w:tcPr>
          <w:p w:rsidR="00FE3C4A" w:rsidRPr="00657B0B" w:rsidRDefault="00FE3C4A">
            <w:pPr>
              <w:rPr>
                <w:rFonts w:cs="Arial"/>
                <w:sz w:val="18"/>
                <w:szCs w:val="18"/>
              </w:rPr>
            </w:pPr>
            <w:r w:rsidRPr="00657B0B">
              <w:rPr>
                <w:rFonts w:cs="Arial"/>
                <w:sz w:val="18"/>
                <w:szCs w:val="18"/>
              </w:rPr>
              <w:t>Traffic signals to be manually controlled</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13</w:t>
            </w:r>
          </w:p>
        </w:tc>
        <w:tc>
          <w:tcPr>
            <w:tcW w:w="6804" w:type="dxa"/>
            <w:gridSpan w:val="5"/>
          </w:tcPr>
          <w:p w:rsidR="00FE3C4A" w:rsidRPr="00657B0B" w:rsidRDefault="00FE3C4A">
            <w:pPr>
              <w:rPr>
                <w:rFonts w:cs="Arial"/>
                <w:sz w:val="18"/>
                <w:szCs w:val="18"/>
              </w:rPr>
            </w:pPr>
            <w:r w:rsidRPr="00657B0B">
              <w:rPr>
                <w:rFonts w:cs="Arial"/>
                <w:sz w:val="18"/>
                <w:szCs w:val="18"/>
              </w:rPr>
              <w:t>Traffic signals to be marshalled</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B. SPECTATORS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14</w:t>
            </w:r>
          </w:p>
        </w:tc>
        <w:tc>
          <w:tcPr>
            <w:tcW w:w="6804" w:type="dxa"/>
            <w:gridSpan w:val="5"/>
          </w:tcPr>
          <w:p w:rsidR="00FE3C4A" w:rsidRPr="00657B0B" w:rsidRDefault="00FE3C4A">
            <w:pPr>
              <w:rPr>
                <w:rFonts w:cs="Arial"/>
                <w:sz w:val="18"/>
                <w:szCs w:val="18"/>
              </w:rPr>
            </w:pPr>
            <w:r w:rsidRPr="00657B0B">
              <w:rPr>
                <w:rFonts w:cs="Arial"/>
                <w:sz w:val="18"/>
                <w:szCs w:val="18"/>
              </w:rPr>
              <w:t>Motorcycle Police escort</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15</w:t>
            </w:r>
          </w:p>
        </w:tc>
        <w:tc>
          <w:tcPr>
            <w:tcW w:w="6804" w:type="dxa"/>
            <w:gridSpan w:val="5"/>
          </w:tcPr>
          <w:p w:rsidR="00FE3C4A" w:rsidRPr="00657B0B" w:rsidRDefault="00FE3C4A">
            <w:pPr>
              <w:rPr>
                <w:rFonts w:cs="Arial"/>
                <w:sz w:val="18"/>
                <w:szCs w:val="18"/>
              </w:rPr>
            </w:pPr>
            <w:r w:rsidRPr="00657B0B">
              <w:rPr>
                <w:rFonts w:cs="Arial"/>
                <w:sz w:val="18"/>
                <w:szCs w:val="18"/>
              </w:rPr>
              <w:t>Motorcycle safety marshal</w:t>
            </w:r>
          </w:p>
        </w:tc>
      </w:tr>
      <w:tr w:rsidR="00FE3C4A" w:rsidRPr="00657B0B">
        <w:trPr>
          <w:cantSplit/>
          <w:trHeight w:hRule="exact" w:val="300"/>
        </w:trPr>
        <w:tc>
          <w:tcPr>
            <w:tcW w:w="2534" w:type="dxa"/>
            <w:vMerge w:val="restart"/>
          </w:tcPr>
          <w:p w:rsidR="00FE3C4A" w:rsidRPr="00657B0B" w:rsidRDefault="00FE3C4A">
            <w:pPr>
              <w:jc w:val="center"/>
              <w:rPr>
                <w:rFonts w:cs="Arial"/>
                <w:sz w:val="18"/>
                <w:szCs w:val="18"/>
              </w:rPr>
            </w:pPr>
            <w:r w:rsidRPr="00657B0B">
              <w:rPr>
                <w:rFonts w:cs="Arial"/>
                <w:sz w:val="18"/>
                <w:szCs w:val="18"/>
              </w:rPr>
              <w:t>C. ORGANISERS/</w:t>
            </w:r>
          </w:p>
          <w:p w:rsidR="00FE3C4A" w:rsidRPr="00657B0B" w:rsidRDefault="00FE3C4A">
            <w:pPr>
              <w:jc w:val="center"/>
              <w:rPr>
                <w:rFonts w:cs="Arial"/>
                <w:sz w:val="18"/>
                <w:szCs w:val="18"/>
              </w:rPr>
            </w:pPr>
            <w:r w:rsidRPr="00657B0B">
              <w:rPr>
                <w:rFonts w:cs="Arial"/>
                <w:sz w:val="18"/>
                <w:szCs w:val="18"/>
              </w:rPr>
              <w:t>MARSHALS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16</w:t>
            </w:r>
          </w:p>
        </w:tc>
        <w:tc>
          <w:tcPr>
            <w:tcW w:w="6804" w:type="dxa"/>
            <w:gridSpan w:val="5"/>
          </w:tcPr>
          <w:p w:rsidR="00FE3C4A" w:rsidRPr="00657B0B" w:rsidRDefault="00FE3C4A">
            <w:pPr>
              <w:rPr>
                <w:rFonts w:cs="Arial"/>
                <w:sz w:val="18"/>
                <w:szCs w:val="18"/>
              </w:rPr>
            </w:pPr>
            <w:r w:rsidRPr="00657B0B">
              <w:rPr>
                <w:rFonts w:cs="Arial"/>
                <w:sz w:val="18"/>
                <w:szCs w:val="18"/>
              </w:rPr>
              <w:t>Pedestrian crossings to be marshalled</w:t>
            </w:r>
          </w:p>
        </w:tc>
      </w:tr>
      <w:tr w:rsidR="00FE3C4A" w:rsidRPr="00657B0B">
        <w:trPr>
          <w:cantSplit/>
          <w:trHeight w:hRule="exact" w:val="300"/>
        </w:trPr>
        <w:tc>
          <w:tcPr>
            <w:tcW w:w="2534" w:type="dxa"/>
            <w:vMerge/>
            <w:tcBorders>
              <w:bottom w:val="nil"/>
            </w:tcBorders>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17</w:t>
            </w:r>
          </w:p>
        </w:tc>
        <w:tc>
          <w:tcPr>
            <w:tcW w:w="6804" w:type="dxa"/>
            <w:gridSpan w:val="5"/>
          </w:tcPr>
          <w:p w:rsidR="00FE3C4A" w:rsidRPr="00657B0B" w:rsidRDefault="00FE3C4A">
            <w:pPr>
              <w:rPr>
                <w:rFonts w:cs="Arial"/>
                <w:sz w:val="18"/>
                <w:szCs w:val="18"/>
              </w:rPr>
            </w:pPr>
            <w:r w:rsidRPr="00657B0B">
              <w:rPr>
                <w:rFonts w:cs="Arial"/>
                <w:sz w:val="18"/>
                <w:szCs w:val="18"/>
              </w:rPr>
              <w:t>Marshals to have method of communication</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18</w:t>
            </w:r>
          </w:p>
        </w:tc>
        <w:tc>
          <w:tcPr>
            <w:tcW w:w="6804" w:type="dxa"/>
            <w:gridSpan w:val="5"/>
          </w:tcPr>
          <w:p w:rsidR="00FE3C4A" w:rsidRPr="00657B0B" w:rsidRDefault="00FE3C4A">
            <w:pPr>
              <w:rPr>
                <w:rFonts w:cs="Arial"/>
                <w:sz w:val="18"/>
                <w:szCs w:val="18"/>
              </w:rPr>
            </w:pPr>
            <w:r w:rsidRPr="00657B0B">
              <w:rPr>
                <w:rFonts w:cs="Arial"/>
                <w:sz w:val="18"/>
                <w:szCs w:val="18"/>
              </w:rPr>
              <w:t>Officials to be identifiable</w:t>
            </w:r>
          </w:p>
        </w:tc>
      </w:tr>
      <w:tr w:rsidR="00FE3C4A" w:rsidRPr="00657B0B">
        <w:trPr>
          <w:trHeight w:hRule="exact" w:val="300"/>
        </w:trPr>
        <w:tc>
          <w:tcPr>
            <w:tcW w:w="2534" w:type="dxa"/>
          </w:tcPr>
          <w:p w:rsidR="00FE3C4A" w:rsidRPr="00657B0B" w:rsidRDefault="00FE3C4A">
            <w:pPr>
              <w:pStyle w:val="Header"/>
              <w:tabs>
                <w:tab w:val="clear" w:pos="4153"/>
                <w:tab w:val="clear" w:pos="8306"/>
              </w:tabs>
              <w:rPr>
                <w:rFonts w:cs="Arial"/>
                <w:sz w:val="18"/>
                <w:szCs w:val="18"/>
              </w:rPr>
            </w:pPr>
            <w:r w:rsidRPr="00657B0B">
              <w:rPr>
                <w:rFonts w:cs="Arial"/>
                <w:sz w:val="18"/>
                <w:szCs w:val="18"/>
              </w:rPr>
              <w:t>D. ON COMING TRAFFIC</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19</w:t>
            </w:r>
          </w:p>
        </w:tc>
        <w:tc>
          <w:tcPr>
            <w:tcW w:w="6804" w:type="dxa"/>
            <w:gridSpan w:val="5"/>
          </w:tcPr>
          <w:p w:rsidR="00FE3C4A" w:rsidRPr="00657B0B" w:rsidRDefault="00FE3C4A">
            <w:pPr>
              <w:rPr>
                <w:rFonts w:cs="Arial"/>
                <w:sz w:val="18"/>
                <w:szCs w:val="18"/>
              </w:rPr>
            </w:pPr>
            <w:r w:rsidRPr="00657B0B">
              <w:rPr>
                <w:rFonts w:cs="Arial"/>
                <w:sz w:val="18"/>
                <w:szCs w:val="18"/>
              </w:rPr>
              <w:t>Not open during event</w:t>
            </w:r>
          </w:p>
        </w:tc>
      </w:tr>
      <w:tr w:rsidR="00FE3C4A" w:rsidRPr="00657B0B">
        <w:trPr>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20</w:t>
            </w:r>
          </w:p>
        </w:tc>
        <w:tc>
          <w:tcPr>
            <w:tcW w:w="6804" w:type="dxa"/>
            <w:gridSpan w:val="5"/>
          </w:tcPr>
          <w:p w:rsidR="00FE3C4A" w:rsidRPr="00657B0B" w:rsidRDefault="00FE3C4A">
            <w:pPr>
              <w:rPr>
                <w:rFonts w:cs="Arial"/>
                <w:sz w:val="18"/>
                <w:szCs w:val="18"/>
              </w:rPr>
            </w:pPr>
            <w:r w:rsidRPr="00657B0B">
              <w:rPr>
                <w:rFonts w:cs="Arial"/>
                <w:sz w:val="18"/>
                <w:szCs w:val="18"/>
              </w:rPr>
              <w:t>Establish time of other events and review</w:t>
            </w:r>
          </w:p>
        </w:tc>
      </w:tr>
      <w:tr w:rsidR="00FE3C4A" w:rsidRPr="00657B0B">
        <w:trPr>
          <w:trHeight w:hRule="exact" w:val="300"/>
        </w:trPr>
        <w:tc>
          <w:tcPr>
            <w:tcW w:w="2534" w:type="dxa"/>
          </w:tcPr>
          <w:p w:rsidR="00FE3C4A" w:rsidRPr="00657B0B" w:rsidRDefault="00FE3C4A">
            <w:pPr>
              <w:rPr>
                <w:rFonts w:cs="Arial"/>
                <w:sz w:val="18"/>
                <w:szCs w:val="18"/>
              </w:rPr>
            </w:pPr>
            <w:r w:rsidRPr="00657B0B">
              <w:rPr>
                <w:rFonts w:cs="Arial"/>
                <w:sz w:val="18"/>
                <w:szCs w:val="18"/>
              </w:rPr>
              <w:t>E. PASSING TRAFFIC</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21</w:t>
            </w:r>
          </w:p>
        </w:tc>
        <w:tc>
          <w:tcPr>
            <w:tcW w:w="6804" w:type="dxa"/>
            <w:gridSpan w:val="5"/>
          </w:tcPr>
          <w:p w:rsidR="00FE3C4A" w:rsidRPr="00657B0B" w:rsidRDefault="00FE3C4A">
            <w:pPr>
              <w:rPr>
                <w:rFonts w:cs="Arial"/>
                <w:sz w:val="18"/>
                <w:szCs w:val="18"/>
              </w:rPr>
            </w:pPr>
            <w:r w:rsidRPr="00657B0B">
              <w:rPr>
                <w:rFonts w:cs="Arial"/>
                <w:sz w:val="18"/>
                <w:szCs w:val="18"/>
              </w:rPr>
              <w:t>Protective barriers in front of spectators</w:t>
            </w:r>
          </w:p>
        </w:tc>
      </w:tr>
      <w:tr w:rsidR="00FE3C4A" w:rsidRPr="00657B0B">
        <w:trPr>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22</w:t>
            </w:r>
          </w:p>
        </w:tc>
        <w:tc>
          <w:tcPr>
            <w:tcW w:w="6804" w:type="dxa"/>
            <w:gridSpan w:val="5"/>
          </w:tcPr>
          <w:p w:rsidR="00FE3C4A" w:rsidRPr="00657B0B" w:rsidRDefault="00FE3C4A">
            <w:pPr>
              <w:rPr>
                <w:rFonts w:cs="Arial"/>
                <w:sz w:val="18"/>
                <w:szCs w:val="18"/>
              </w:rPr>
            </w:pPr>
            <w:r w:rsidRPr="00657B0B">
              <w:rPr>
                <w:rFonts w:cs="Arial"/>
                <w:sz w:val="18"/>
                <w:szCs w:val="18"/>
              </w:rPr>
              <w:t>Physical protection (straw bales)</w:t>
            </w:r>
          </w:p>
        </w:tc>
      </w:tr>
      <w:tr w:rsidR="00FE3C4A" w:rsidRPr="00657B0B">
        <w:trPr>
          <w:trHeight w:hRule="exact" w:val="300"/>
        </w:trPr>
        <w:tc>
          <w:tcPr>
            <w:tcW w:w="2534" w:type="dxa"/>
            <w:tcBorders>
              <w:bottom w:val="nil"/>
            </w:tcBorders>
          </w:tcPr>
          <w:p w:rsidR="00FE3C4A" w:rsidRPr="00657B0B" w:rsidRDefault="00FE3C4A">
            <w:pPr>
              <w:rPr>
                <w:rFonts w:cs="Arial"/>
                <w:sz w:val="18"/>
                <w:szCs w:val="18"/>
              </w:rPr>
            </w:pPr>
            <w:r w:rsidRPr="00657B0B">
              <w:rPr>
                <w:rFonts w:cs="Arial"/>
                <w:sz w:val="18"/>
                <w:szCs w:val="18"/>
              </w:rPr>
              <w:t>F. CROSSING FROM RIGHT</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23</w:t>
            </w:r>
          </w:p>
        </w:tc>
        <w:tc>
          <w:tcPr>
            <w:tcW w:w="6804" w:type="dxa"/>
            <w:gridSpan w:val="5"/>
          </w:tcPr>
          <w:p w:rsidR="00FE3C4A" w:rsidRPr="00657B0B" w:rsidRDefault="00FE3C4A">
            <w:pPr>
              <w:rPr>
                <w:rFonts w:cs="Arial"/>
                <w:sz w:val="18"/>
                <w:szCs w:val="18"/>
              </w:rPr>
            </w:pPr>
            <w:r w:rsidRPr="00657B0B">
              <w:rPr>
                <w:rFonts w:cs="Arial"/>
                <w:sz w:val="18"/>
                <w:szCs w:val="18"/>
              </w:rPr>
              <w:t>Signposted for competitors</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24</w:t>
            </w:r>
          </w:p>
        </w:tc>
        <w:tc>
          <w:tcPr>
            <w:tcW w:w="6804" w:type="dxa"/>
            <w:gridSpan w:val="5"/>
          </w:tcPr>
          <w:p w:rsidR="00FE3C4A" w:rsidRPr="00657B0B" w:rsidRDefault="00FE3C4A">
            <w:pPr>
              <w:rPr>
                <w:rFonts w:cs="Arial"/>
                <w:sz w:val="18"/>
                <w:szCs w:val="18"/>
              </w:rPr>
            </w:pPr>
            <w:r w:rsidRPr="00657B0B">
              <w:rPr>
                <w:rFonts w:cs="Arial"/>
                <w:sz w:val="18"/>
                <w:szCs w:val="18"/>
              </w:rPr>
              <w:t>Protection afforded by lines of cones</w:t>
            </w:r>
          </w:p>
        </w:tc>
      </w:tr>
      <w:tr w:rsidR="00FE3C4A" w:rsidRPr="00657B0B">
        <w:trPr>
          <w:cantSplit/>
          <w:trHeight w:hRule="exact" w:val="300"/>
        </w:trPr>
        <w:tc>
          <w:tcPr>
            <w:tcW w:w="2534" w:type="dxa"/>
          </w:tcPr>
          <w:p w:rsidR="00FE3C4A" w:rsidRPr="00657B0B" w:rsidRDefault="00FE3C4A">
            <w:pPr>
              <w:rPr>
                <w:rFonts w:cs="Arial"/>
                <w:sz w:val="18"/>
                <w:szCs w:val="18"/>
              </w:rPr>
            </w:pPr>
            <w:r w:rsidRPr="00657B0B">
              <w:rPr>
                <w:rFonts w:cs="Arial"/>
                <w:sz w:val="18"/>
                <w:szCs w:val="18"/>
              </w:rPr>
              <w:t>G. CROSSING FROM LEFT</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25</w:t>
            </w:r>
          </w:p>
        </w:tc>
        <w:tc>
          <w:tcPr>
            <w:tcW w:w="6804" w:type="dxa"/>
            <w:gridSpan w:val="5"/>
          </w:tcPr>
          <w:p w:rsidR="00FE3C4A" w:rsidRPr="00657B0B" w:rsidRDefault="00FE3C4A">
            <w:pPr>
              <w:rPr>
                <w:rFonts w:cs="Arial"/>
                <w:sz w:val="18"/>
                <w:szCs w:val="18"/>
              </w:rPr>
            </w:pPr>
            <w:r w:rsidRPr="00657B0B">
              <w:rPr>
                <w:rFonts w:cs="Arial"/>
                <w:sz w:val="18"/>
                <w:szCs w:val="18"/>
              </w:rPr>
              <w:t>Protect access/egress for emergency vehicles</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26</w:t>
            </w:r>
          </w:p>
        </w:tc>
        <w:tc>
          <w:tcPr>
            <w:tcW w:w="6804" w:type="dxa"/>
            <w:gridSpan w:val="5"/>
          </w:tcPr>
          <w:p w:rsidR="00FE3C4A" w:rsidRPr="00657B0B" w:rsidRDefault="00FE3C4A">
            <w:pPr>
              <w:rPr>
                <w:rFonts w:cs="Arial"/>
                <w:sz w:val="18"/>
                <w:szCs w:val="18"/>
              </w:rPr>
            </w:pPr>
            <w:r w:rsidRPr="00657B0B">
              <w:rPr>
                <w:rFonts w:cs="Arial"/>
                <w:sz w:val="18"/>
                <w:szCs w:val="18"/>
              </w:rPr>
              <w:t>Uniformed Police/ Traffic Warden</w:t>
            </w:r>
          </w:p>
        </w:tc>
      </w:tr>
      <w:tr w:rsidR="00FE3C4A" w:rsidRPr="00657B0B">
        <w:trPr>
          <w:cantSplit/>
          <w:trHeight w:hRule="exact" w:val="300"/>
        </w:trPr>
        <w:tc>
          <w:tcPr>
            <w:tcW w:w="2534" w:type="dxa"/>
          </w:tcPr>
          <w:p w:rsidR="00FE3C4A" w:rsidRPr="00657B0B" w:rsidRDefault="00FE3C4A">
            <w:pPr>
              <w:rPr>
                <w:rFonts w:cs="Arial"/>
                <w:sz w:val="18"/>
                <w:szCs w:val="18"/>
              </w:rPr>
            </w:pPr>
            <w:r w:rsidRPr="00657B0B">
              <w:rPr>
                <w:rFonts w:cs="Arial"/>
                <w:sz w:val="18"/>
                <w:szCs w:val="18"/>
              </w:rPr>
              <w:t>H. OTHERS - SPECIFY</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27</w:t>
            </w:r>
          </w:p>
        </w:tc>
        <w:tc>
          <w:tcPr>
            <w:tcW w:w="6804" w:type="dxa"/>
            <w:gridSpan w:val="5"/>
          </w:tcPr>
          <w:p w:rsidR="00FE3C4A" w:rsidRPr="00657B0B" w:rsidRDefault="00FE3C4A">
            <w:pPr>
              <w:rPr>
                <w:rFonts w:cs="Arial"/>
                <w:sz w:val="18"/>
                <w:szCs w:val="18"/>
              </w:rPr>
            </w:pPr>
            <w:r w:rsidRPr="00657B0B">
              <w:rPr>
                <w:rFonts w:cs="Arial"/>
                <w:sz w:val="18"/>
                <w:szCs w:val="18"/>
              </w:rPr>
              <w:t>Marshal with authority to stop traffic (if legislation allows)</w:t>
            </w:r>
          </w:p>
        </w:tc>
      </w:tr>
      <w:tr w:rsidR="00FE3C4A" w:rsidRPr="00657B0B" w:rsidTr="005E53A6">
        <w:trPr>
          <w:cantSplit/>
          <w:trHeight w:hRule="exact" w:val="492"/>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28</w:t>
            </w:r>
          </w:p>
        </w:tc>
        <w:tc>
          <w:tcPr>
            <w:tcW w:w="1134" w:type="dxa"/>
            <w:shd w:val="pct20" w:color="auto" w:fill="FFFFFF"/>
          </w:tcPr>
          <w:p w:rsidR="00FE3C4A" w:rsidRPr="00657B0B" w:rsidRDefault="00FE3C4A">
            <w:pPr>
              <w:jc w:val="right"/>
              <w:rPr>
                <w:rFonts w:cs="Arial"/>
                <w:sz w:val="18"/>
                <w:szCs w:val="18"/>
              </w:rPr>
            </w:pPr>
            <w:r w:rsidRPr="00657B0B">
              <w:rPr>
                <w:rFonts w:cs="Arial"/>
                <w:sz w:val="18"/>
                <w:szCs w:val="18"/>
              </w:rPr>
              <w:t>Specify:</w:t>
            </w:r>
          </w:p>
        </w:tc>
        <w:tc>
          <w:tcPr>
            <w:tcW w:w="5670" w:type="dxa"/>
            <w:gridSpan w:val="4"/>
          </w:tcPr>
          <w:p w:rsidR="00FE3C4A" w:rsidRPr="00657B0B" w:rsidRDefault="00FE3C4A" w:rsidP="00405A9A">
            <w:pPr>
              <w:rPr>
                <w:rFonts w:cs="Arial"/>
                <w:sz w:val="18"/>
                <w:szCs w:val="18"/>
              </w:rPr>
            </w:pPr>
            <w:r w:rsidRPr="00657B0B">
              <w:rPr>
                <w:rFonts w:cs="Arial"/>
                <w:sz w:val="18"/>
                <w:szCs w:val="18"/>
              </w:rPr>
              <w:t xml:space="preserve">At the start, competitors must wait in single file alongside road edge/kerb at the point indicated at least 4 metres from timekeeper. </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29</w:t>
            </w:r>
          </w:p>
        </w:tc>
        <w:tc>
          <w:tcPr>
            <w:tcW w:w="1134" w:type="dxa"/>
            <w:shd w:val="pct20" w:color="auto" w:fill="FFFFFF"/>
          </w:tcPr>
          <w:p w:rsidR="00FE3C4A" w:rsidRPr="00657B0B" w:rsidRDefault="00FE3C4A">
            <w:pPr>
              <w:jc w:val="right"/>
              <w:rPr>
                <w:rFonts w:cs="Arial"/>
                <w:sz w:val="18"/>
                <w:szCs w:val="18"/>
              </w:rPr>
            </w:pPr>
            <w:r w:rsidRPr="00657B0B">
              <w:rPr>
                <w:rFonts w:cs="Arial"/>
                <w:sz w:val="18"/>
                <w:szCs w:val="18"/>
              </w:rPr>
              <w:t>Specify:</w:t>
            </w:r>
          </w:p>
        </w:tc>
        <w:tc>
          <w:tcPr>
            <w:tcW w:w="5670" w:type="dxa"/>
            <w:gridSpan w:val="4"/>
          </w:tcPr>
          <w:p w:rsidR="00FE3C4A" w:rsidRPr="00657B0B" w:rsidRDefault="00FE3C4A">
            <w:pPr>
              <w:rPr>
                <w:rFonts w:cs="Arial"/>
                <w:sz w:val="18"/>
                <w:szCs w:val="18"/>
              </w:rPr>
            </w:pPr>
          </w:p>
        </w:tc>
      </w:tr>
    </w:tbl>
    <w:p w:rsidR="00FE3C4A" w:rsidRPr="00917A42" w:rsidRDefault="00FE3C4A">
      <w:pPr>
        <w:jc w:val="center"/>
        <w:rPr>
          <w:rFonts w:ascii="Times New Roman" w:hAnsi="Times New Roman"/>
          <w:b/>
          <w:sz w:val="18"/>
          <w:szCs w:val="18"/>
        </w:rPr>
      </w:pPr>
    </w:p>
    <w:p w:rsidR="00FE3C4A" w:rsidRDefault="00FE3C4A">
      <w:pPr>
        <w:jc w:val="center"/>
        <w:rPr>
          <w:b/>
        </w:rPr>
      </w:pPr>
    </w:p>
    <w:p w:rsidR="00FE3C4A" w:rsidRDefault="00657B0B">
      <w:pPr>
        <w:jc w:val="center"/>
        <w:rPr>
          <w:b/>
        </w:rPr>
      </w:pPr>
      <w:r>
        <w:rPr>
          <w:b/>
        </w:rPr>
        <w:br w:type="page"/>
      </w:r>
      <w:r w:rsidR="00FE3C4A">
        <w:rPr>
          <w:b/>
        </w:rPr>
        <w:t>GENERIC RISK ASSESSMENT</w:t>
      </w:r>
    </w:p>
    <w:p w:rsidR="00FE3C4A" w:rsidRDefault="00FE3C4A">
      <w:pPr>
        <w:jc w:val="center"/>
        <w:rPr>
          <w:b/>
          <w:sz w:val="8"/>
        </w:rPr>
      </w:pPr>
    </w:p>
    <w:p w:rsidR="00FE3C4A" w:rsidRDefault="00FE3C4A">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FE3C4A" w:rsidRDefault="00FE3C4A">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
        <w:gridCol w:w="2820"/>
        <w:gridCol w:w="1134"/>
        <w:gridCol w:w="1134"/>
        <w:gridCol w:w="2513"/>
      </w:tblGrid>
      <w:tr w:rsidR="00FE3C4A" w:rsidRPr="008606D1">
        <w:trPr>
          <w:cantSplit/>
        </w:trPr>
        <w:tc>
          <w:tcPr>
            <w:tcW w:w="2533" w:type="dxa"/>
            <w:gridSpan w:val="3"/>
            <w:shd w:val="pct20" w:color="auto" w:fill="FFFFFF"/>
          </w:tcPr>
          <w:p w:rsidR="00FE3C4A" w:rsidRPr="008606D1" w:rsidRDefault="00FE3C4A">
            <w:pPr>
              <w:jc w:val="center"/>
              <w:rPr>
                <w:rFonts w:cs="Arial"/>
                <w:b/>
                <w:sz w:val="16"/>
                <w:szCs w:val="16"/>
              </w:rPr>
            </w:pPr>
            <w:r w:rsidRPr="008606D1">
              <w:rPr>
                <w:rFonts w:cs="Arial"/>
                <w:b/>
                <w:sz w:val="16"/>
                <w:szCs w:val="16"/>
              </w:rPr>
              <w:t xml:space="preserve">Course </w:t>
            </w:r>
          </w:p>
          <w:p w:rsidR="00FE3C4A" w:rsidRPr="008606D1" w:rsidRDefault="00FE3C4A">
            <w:pPr>
              <w:jc w:val="center"/>
              <w:rPr>
                <w:rFonts w:cs="Arial"/>
                <w:b/>
                <w:sz w:val="16"/>
                <w:szCs w:val="16"/>
              </w:rPr>
            </w:pPr>
            <w:r w:rsidRPr="008606D1">
              <w:rPr>
                <w:rFonts w:cs="Arial"/>
                <w:b/>
                <w:sz w:val="16"/>
                <w:szCs w:val="16"/>
              </w:rPr>
              <w:t>identification:</w:t>
            </w:r>
          </w:p>
        </w:tc>
        <w:tc>
          <w:tcPr>
            <w:tcW w:w="2820" w:type="dxa"/>
          </w:tcPr>
          <w:p w:rsidR="00FE3C4A" w:rsidRPr="008606D1" w:rsidRDefault="00FE3C4A">
            <w:pPr>
              <w:jc w:val="center"/>
              <w:rPr>
                <w:rFonts w:cs="Arial"/>
                <w:b/>
                <w:sz w:val="16"/>
                <w:szCs w:val="16"/>
              </w:rPr>
            </w:pPr>
            <w:r w:rsidRPr="008606D1">
              <w:rPr>
                <w:rFonts w:cs="Arial"/>
                <w:b/>
                <w:sz w:val="16"/>
                <w:szCs w:val="16"/>
              </w:rPr>
              <w:t>S</w:t>
            </w:r>
            <w:r w:rsidR="00762156" w:rsidRPr="008606D1">
              <w:rPr>
                <w:rFonts w:cs="Arial"/>
                <w:b/>
                <w:sz w:val="16"/>
                <w:szCs w:val="16"/>
              </w:rPr>
              <w:t>100</w:t>
            </w:r>
            <w:r w:rsidRPr="008606D1">
              <w:rPr>
                <w:rFonts w:cs="Arial"/>
                <w:b/>
                <w:sz w:val="16"/>
                <w:szCs w:val="16"/>
              </w:rPr>
              <w:t>/</w:t>
            </w:r>
            <w:r w:rsidR="009F7DAA" w:rsidRPr="008606D1">
              <w:rPr>
                <w:rFonts w:cs="Arial"/>
                <w:b/>
                <w:sz w:val="16"/>
                <w:szCs w:val="16"/>
              </w:rPr>
              <w:t>25</w:t>
            </w:r>
            <w:r w:rsidRPr="008606D1">
              <w:rPr>
                <w:rFonts w:cs="Arial"/>
                <w:b/>
                <w:sz w:val="16"/>
                <w:szCs w:val="16"/>
              </w:rPr>
              <w:t xml:space="preserve"> </w:t>
            </w:r>
            <w:r w:rsidR="00762156" w:rsidRPr="008606D1">
              <w:rPr>
                <w:rFonts w:cs="Arial"/>
                <w:b/>
                <w:sz w:val="16"/>
                <w:szCs w:val="16"/>
              </w:rPr>
              <w:t>Goss Moor</w:t>
            </w:r>
          </w:p>
        </w:tc>
        <w:tc>
          <w:tcPr>
            <w:tcW w:w="1134" w:type="dxa"/>
            <w:shd w:val="pct20" w:color="auto" w:fill="FFFFFF"/>
          </w:tcPr>
          <w:p w:rsidR="00FE3C4A" w:rsidRPr="008606D1" w:rsidRDefault="00FE3C4A">
            <w:pPr>
              <w:jc w:val="center"/>
              <w:rPr>
                <w:rFonts w:cs="Arial"/>
                <w:b/>
                <w:sz w:val="16"/>
                <w:szCs w:val="16"/>
              </w:rPr>
            </w:pPr>
            <w:r w:rsidRPr="008606D1">
              <w:rPr>
                <w:rFonts w:cs="Arial"/>
                <w:b/>
                <w:sz w:val="16"/>
                <w:szCs w:val="16"/>
              </w:rPr>
              <w:t>A</w:t>
            </w:r>
          </w:p>
        </w:tc>
        <w:tc>
          <w:tcPr>
            <w:tcW w:w="1134" w:type="dxa"/>
            <w:shd w:val="pct20" w:color="auto" w:fill="FFFFFF"/>
          </w:tcPr>
          <w:p w:rsidR="00FE3C4A" w:rsidRPr="008606D1" w:rsidRDefault="00FE3C4A">
            <w:pPr>
              <w:jc w:val="center"/>
              <w:rPr>
                <w:rFonts w:cs="Arial"/>
                <w:b/>
                <w:sz w:val="16"/>
                <w:szCs w:val="16"/>
              </w:rPr>
            </w:pPr>
            <w:r w:rsidRPr="008606D1">
              <w:rPr>
                <w:rFonts w:cs="Arial"/>
                <w:b/>
                <w:sz w:val="16"/>
                <w:szCs w:val="16"/>
              </w:rPr>
              <w:t>B</w:t>
            </w:r>
          </w:p>
        </w:tc>
        <w:tc>
          <w:tcPr>
            <w:tcW w:w="2513" w:type="dxa"/>
            <w:shd w:val="pct20" w:color="auto" w:fill="FFFFFF"/>
          </w:tcPr>
          <w:p w:rsidR="00FE3C4A" w:rsidRPr="008606D1" w:rsidRDefault="00FE3C4A">
            <w:pPr>
              <w:jc w:val="center"/>
              <w:rPr>
                <w:rFonts w:cs="Arial"/>
                <w:b/>
                <w:sz w:val="16"/>
                <w:szCs w:val="16"/>
              </w:rPr>
            </w:pPr>
            <w:r w:rsidRPr="008606D1">
              <w:rPr>
                <w:rFonts w:cs="Arial"/>
                <w:b/>
                <w:sz w:val="16"/>
                <w:szCs w:val="16"/>
              </w:rPr>
              <w:t>C</w:t>
            </w:r>
          </w:p>
        </w:tc>
      </w:tr>
      <w:tr w:rsidR="00FE3C4A" w:rsidRPr="008606D1">
        <w:trPr>
          <w:cantSplit/>
        </w:trPr>
        <w:tc>
          <w:tcPr>
            <w:tcW w:w="5353" w:type="dxa"/>
            <w:gridSpan w:val="4"/>
            <w:tcBorders>
              <w:bottom w:val="nil"/>
            </w:tcBorders>
            <w:shd w:val="pct20" w:color="auto" w:fill="FFFFFF"/>
          </w:tcPr>
          <w:p w:rsidR="00FE3C4A" w:rsidRPr="008606D1" w:rsidRDefault="00FE3C4A">
            <w:pPr>
              <w:jc w:val="center"/>
              <w:rPr>
                <w:rFonts w:cs="Arial"/>
                <w:b/>
                <w:sz w:val="16"/>
                <w:szCs w:val="16"/>
              </w:rPr>
            </w:pPr>
            <w:r w:rsidRPr="008606D1">
              <w:rPr>
                <w:rFonts w:cs="Arial"/>
                <w:b/>
                <w:sz w:val="16"/>
                <w:szCs w:val="16"/>
              </w:rPr>
              <w:t>Whole event codes (1-8):</w:t>
            </w:r>
          </w:p>
        </w:tc>
        <w:tc>
          <w:tcPr>
            <w:tcW w:w="1134"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H/M/L</w:t>
            </w:r>
          </w:p>
        </w:tc>
        <w:tc>
          <w:tcPr>
            <w:tcW w:w="1134"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A - H</w:t>
            </w:r>
          </w:p>
        </w:tc>
        <w:tc>
          <w:tcPr>
            <w:tcW w:w="2513"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9 to 29 (only)</w:t>
            </w:r>
          </w:p>
        </w:tc>
      </w:tr>
      <w:tr w:rsidR="00FE3C4A" w:rsidRPr="008606D1">
        <w:tc>
          <w:tcPr>
            <w:tcW w:w="675" w:type="dxa"/>
            <w:tcBorders>
              <w:bottom w:val="nil"/>
            </w:tcBorders>
            <w:shd w:val="pct20" w:color="auto" w:fill="FFFFFF"/>
          </w:tcPr>
          <w:p w:rsidR="00FE3C4A" w:rsidRPr="008606D1" w:rsidRDefault="00FE3C4A">
            <w:pPr>
              <w:jc w:val="center"/>
              <w:rPr>
                <w:rFonts w:cs="Arial"/>
                <w:b/>
                <w:sz w:val="16"/>
                <w:szCs w:val="16"/>
              </w:rPr>
            </w:pPr>
            <w:r w:rsidRPr="008606D1">
              <w:rPr>
                <w:rFonts w:cs="Arial"/>
                <w:b/>
                <w:sz w:val="16"/>
                <w:szCs w:val="16"/>
              </w:rPr>
              <w:t>ID NO.</w:t>
            </w:r>
          </w:p>
        </w:tc>
        <w:tc>
          <w:tcPr>
            <w:tcW w:w="1843" w:type="dxa"/>
            <w:shd w:val="pct20" w:color="auto" w:fill="FFFFFF"/>
          </w:tcPr>
          <w:p w:rsidR="00FE3C4A" w:rsidRPr="008606D1" w:rsidRDefault="00FE3C4A">
            <w:pPr>
              <w:jc w:val="center"/>
              <w:rPr>
                <w:rFonts w:cs="Arial"/>
                <w:b/>
                <w:sz w:val="16"/>
                <w:szCs w:val="16"/>
              </w:rPr>
            </w:pPr>
            <w:r w:rsidRPr="008606D1">
              <w:rPr>
                <w:rFonts w:cs="Arial"/>
                <w:b/>
                <w:sz w:val="16"/>
                <w:szCs w:val="16"/>
              </w:rPr>
              <w:t>Miles/kms from start and/or location</w:t>
            </w:r>
          </w:p>
        </w:tc>
        <w:tc>
          <w:tcPr>
            <w:tcW w:w="2835" w:type="dxa"/>
            <w:gridSpan w:val="2"/>
            <w:shd w:val="pct20" w:color="auto" w:fill="FFFFFF"/>
          </w:tcPr>
          <w:p w:rsidR="00FE3C4A" w:rsidRPr="008606D1" w:rsidRDefault="00FE3C4A">
            <w:pPr>
              <w:jc w:val="center"/>
              <w:rPr>
                <w:rFonts w:cs="Arial"/>
                <w:b/>
                <w:sz w:val="16"/>
                <w:szCs w:val="16"/>
              </w:rPr>
            </w:pPr>
            <w:r w:rsidRPr="008606D1">
              <w:rPr>
                <w:rFonts w:cs="Arial"/>
                <w:b/>
                <w:sz w:val="16"/>
                <w:szCs w:val="16"/>
              </w:rPr>
              <w:t>Detail of hazard</w:t>
            </w:r>
          </w:p>
        </w:tc>
        <w:tc>
          <w:tcPr>
            <w:tcW w:w="1134"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Risk rating level</w:t>
            </w:r>
          </w:p>
          <w:p w:rsidR="00FE3C4A" w:rsidRPr="008606D1" w:rsidRDefault="00FE3C4A">
            <w:pPr>
              <w:jc w:val="center"/>
              <w:rPr>
                <w:rFonts w:cs="Arial"/>
                <w:b/>
                <w:sz w:val="16"/>
                <w:szCs w:val="16"/>
              </w:rPr>
            </w:pPr>
            <w:r w:rsidRPr="008606D1">
              <w:rPr>
                <w:rFonts w:cs="Arial"/>
                <w:b/>
                <w:sz w:val="16"/>
                <w:szCs w:val="16"/>
              </w:rPr>
              <w:t>H/M/L</w:t>
            </w:r>
          </w:p>
        </w:tc>
        <w:tc>
          <w:tcPr>
            <w:tcW w:w="1134"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Persons at risk from hazard</w:t>
            </w:r>
          </w:p>
        </w:tc>
        <w:tc>
          <w:tcPr>
            <w:tcW w:w="2513"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 xml:space="preserve">Additional </w:t>
            </w:r>
          </w:p>
          <w:p w:rsidR="00FE3C4A" w:rsidRPr="008606D1" w:rsidRDefault="00FE3C4A">
            <w:pPr>
              <w:jc w:val="center"/>
              <w:rPr>
                <w:rFonts w:cs="Arial"/>
                <w:b/>
                <w:sz w:val="16"/>
                <w:szCs w:val="16"/>
              </w:rPr>
            </w:pPr>
            <w:r w:rsidRPr="008606D1">
              <w:rPr>
                <w:rFonts w:cs="Arial"/>
                <w:b/>
                <w:sz w:val="16"/>
                <w:szCs w:val="16"/>
              </w:rPr>
              <w:t>measures</w:t>
            </w:r>
          </w:p>
          <w:p w:rsidR="00FE3C4A" w:rsidRPr="008606D1" w:rsidRDefault="00FE3C4A">
            <w:pPr>
              <w:jc w:val="center"/>
              <w:rPr>
                <w:rFonts w:cs="Arial"/>
                <w:b/>
                <w:sz w:val="16"/>
                <w:szCs w:val="16"/>
              </w:rPr>
            </w:pPr>
            <w:r w:rsidRPr="008606D1">
              <w:rPr>
                <w:rFonts w:cs="Arial"/>
                <w:b/>
                <w:sz w:val="16"/>
                <w:szCs w:val="16"/>
              </w:rPr>
              <w:t xml:space="preserve"> to reduce risk</w:t>
            </w:r>
          </w:p>
          <w:p w:rsidR="00FE3C4A" w:rsidRPr="008606D1" w:rsidRDefault="00FE3C4A">
            <w:pPr>
              <w:jc w:val="center"/>
              <w:rPr>
                <w:rFonts w:cs="Arial"/>
                <w:b/>
                <w:sz w:val="16"/>
                <w:szCs w:val="16"/>
              </w:rPr>
            </w:pPr>
            <w:r w:rsidRPr="008606D1">
              <w:rPr>
                <w:rFonts w:cs="Arial"/>
                <w:b/>
                <w:sz w:val="16"/>
                <w:szCs w:val="16"/>
              </w:rPr>
              <w:t xml:space="preserve"> to LOW</w:t>
            </w:r>
          </w:p>
        </w:tc>
      </w:tr>
      <w:tr w:rsidR="00FE3C4A" w:rsidRPr="008606D1">
        <w:trPr>
          <w:trHeight w:hRule="exact" w:val="480"/>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0</w:t>
            </w:r>
          </w:p>
        </w:tc>
        <w:tc>
          <w:tcPr>
            <w:tcW w:w="1843" w:type="dxa"/>
          </w:tcPr>
          <w:p w:rsidR="00FE3C4A" w:rsidRPr="008606D1" w:rsidRDefault="00FE3C4A" w:rsidP="00657B0B">
            <w:pPr>
              <w:jc w:val="center"/>
              <w:rPr>
                <w:rFonts w:cs="Arial"/>
                <w:b/>
                <w:sz w:val="16"/>
                <w:szCs w:val="16"/>
              </w:rPr>
            </w:pPr>
            <w:r w:rsidRPr="008606D1">
              <w:rPr>
                <w:rFonts w:cs="Arial"/>
                <w:b/>
                <w:sz w:val="16"/>
                <w:szCs w:val="16"/>
              </w:rPr>
              <w:t>Headquarters</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Journey from HQ to start &amp; return</w:t>
            </w:r>
          </w:p>
        </w:tc>
        <w:tc>
          <w:tcPr>
            <w:tcW w:w="1134" w:type="dxa"/>
          </w:tcPr>
          <w:p w:rsidR="00FE3C4A" w:rsidRPr="008606D1" w:rsidRDefault="00FE3C4A" w:rsidP="00657B0B">
            <w:pPr>
              <w:jc w:val="center"/>
              <w:rPr>
                <w:rFonts w:cs="Arial"/>
                <w:b/>
                <w:sz w:val="16"/>
                <w:szCs w:val="16"/>
              </w:rPr>
            </w:pPr>
            <w:r w:rsidRPr="008606D1">
              <w:rPr>
                <w:rFonts w:cs="Arial"/>
                <w:b/>
                <w:sz w:val="16"/>
                <w:szCs w:val="16"/>
              </w:rPr>
              <w:t>L</w:t>
            </w:r>
          </w:p>
        </w:tc>
        <w:tc>
          <w:tcPr>
            <w:tcW w:w="1134" w:type="dxa"/>
          </w:tcPr>
          <w:p w:rsidR="00FE3C4A" w:rsidRPr="008606D1" w:rsidRDefault="00FE3C4A" w:rsidP="00657B0B">
            <w:pPr>
              <w:jc w:val="center"/>
              <w:rPr>
                <w:rFonts w:cs="Arial"/>
                <w:b/>
                <w:sz w:val="16"/>
                <w:szCs w:val="16"/>
              </w:rPr>
            </w:pPr>
            <w:r w:rsidRPr="008606D1">
              <w:rPr>
                <w:rFonts w:cs="Arial"/>
                <w:b/>
                <w:sz w:val="16"/>
                <w:szCs w:val="16"/>
              </w:rPr>
              <w:t>A</w:t>
            </w:r>
          </w:p>
        </w:tc>
        <w:tc>
          <w:tcPr>
            <w:tcW w:w="2513" w:type="dxa"/>
          </w:tcPr>
          <w:p w:rsidR="00FE3C4A" w:rsidRPr="008606D1" w:rsidRDefault="00FE3C4A">
            <w:pPr>
              <w:jc w:val="center"/>
              <w:rPr>
                <w:rFonts w:cs="Arial"/>
                <w:b/>
                <w:sz w:val="16"/>
                <w:szCs w:val="16"/>
              </w:rPr>
            </w:pPr>
          </w:p>
        </w:tc>
      </w:tr>
      <w:tr w:rsidR="00FE3C4A" w:rsidRPr="008606D1" w:rsidTr="007A3FB8">
        <w:trPr>
          <w:trHeight w:hRule="exact" w:val="2316"/>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1</w:t>
            </w:r>
          </w:p>
        </w:tc>
        <w:tc>
          <w:tcPr>
            <w:tcW w:w="1843" w:type="dxa"/>
          </w:tcPr>
          <w:p w:rsidR="00FE3C4A" w:rsidRPr="008606D1" w:rsidRDefault="00FE3C4A" w:rsidP="00657B0B">
            <w:pPr>
              <w:jc w:val="center"/>
              <w:rPr>
                <w:rFonts w:cs="Arial"/>
                <w:b/>
                <w:sz w:val="16"/>
                <w:szCs w:val="16"/>
              </w:rPr>
            </w:pPr>
            <w:r w:rsidRPr="008606D1">
              <w:rPr>
                <w:rFonts w:cs="Arial"/>
                <w:b/>
                <w:sz w:val="16"/>
                <w:szCs w:val="16"/>
              </w:rPr>
              <w:t xml:space="preserve">0.0 mile to </w:t>
            </w:r>
            <w:r w:rsidR="00B13373">
              <w:rPr>
                <w:rFonts w:cs="Arial"/>
                <w:b/>
                <w:sz w:val="16"/>
                <w:szCs w:val="16"/>
              </w:rPr>
              <w:t>10</w:t>
            </w:r>
            <w:r w:rsidRPr="008606D1">
              <w:rPr>
                <w:rFonts w:cs="Arial"/>
                <w:b/>
                <w:sz w:val="16"/>
                <w:szCs w:val="16"/>
              </w:rPr>
              <w:t xml:space="preserve"> miles</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Overtaking</w:t>
            </w:r>
            <w:r w:rsidR="008606D1">
              <w:rPr>
                <w:rFonts w:cs="Arial"/>
                <w:b/>
                <w:sz w:val="16"/>
                <w:szCs w:val="16"/>
              </w:rPr>
              <w:t>,</w:t>
            </w:r>
            <w:r w:rsidRPr="008606D1">
              <w:rPr>
                <w:rFonts w:cs="Arial"/>
                <w:b/>
                <w:sz w:val="16"/>
                <w:szCs w:val="16"/>
              </w:rPr>
              <w:t xml:space="preserve"> oncoming</w:t>
            </w:r>
            <w:r w:rsidR="008606D1">
              <w:rPr>
                <w:rFonts w:cs="Arial"/>
                <w:b/>
                <w:sz w:val="16"/>
                <w:szCs w:val="16"/>
              </w:rPr>
              <w:t xml:space="preserve"> and </w:t>
            </w:r>
            <w:r w:rsidRPr="008606D1">
              <w:rPr>
                <w:rFonts w:cs="Arial"/>
                <w:b/>
                <w:sz w:val="16"/>
                <w:szCs w:val="16"/>
              </w:rPr>
              <w:t>traffic</w:t>
            </w:r>
            <w:r w:rsidR="008606D1">
              <w:rPr>
                <w:rFonts w:cs="Arial"/>
                <w:b/>
                <w:sz w:val="16"/>
                <w:szCs w:val="16"/>
              </w:rPr>
              <w:t xml:space="preserve"> entering from right and left</w:t>
            </w:r>
          </w:p>
        </w:tc>
        <w:tc>
          <w:tcPr>
            <w:tcW w:w="1134" w:type="dxa"/>
          </w:tcPr>
          <w:p w:rsidR="00FE3C4A" w:rsidRPr="008606D1" w:rsidRDefault="008C45E2" w:rsidP="00657B0B">
            <w:pPr>
              <w:jc w:val="center"/>
              <w:rPr>
                <w:rFonts w:cs="Arial"/>
                <w:b/>
                <w:sz w:val="16"/>
                <w:szCs w:val="16"/>
              </w:rPr>
            </w:pPr>
            <w:r>
              <w:rPr>
                <w:rFonts w:cs="Arial"/>
                <w:b/>
                <w:sz w:val="16"/>
                <w:szCs w:val="16"/>
              </w:rPr>
              <w:t>M</w:t>
            </w:r>
          </w:p>
        </w:tc>
        <w:tc>
          <w:tcPr>
            <w:tcW w:w="1134" w:type="dxa"/>
          </w:tcPr>
          <w:p w:rsidR="00FE3C4A" w:rsidRPr="008606D1" w:rsidRDefault="00FE3C4A" w:rsidP="00657B0B">
            <w:pPr>
              <w:jc w:val="center"/>
              <w:rPr>
                <w:rFonts w:cs="Arial"/>
                <w:b/>
                <w:sz w:val="16"/>
                <w:szCs w:val="16"/>
              </w:rPr>
            </w:pPr>
            <w:r w:rsidRPr="008606D1">
              <w:rPr>
                <w:rFonts w:cs="Arial"/>
                <w:b/>
                <w:sz w:val="16"/>
                <w:szCs w:val="16"/>
              </w:rPr>
              <w:t>A, D, E</w:t>
            </w:r>
          </w:p>
        </w:tc>
        <w:tc>
          <w:tcPr>
            <w:tcW w:w="2513" w:type="dxa"/>
          </w:tcPr>
          <w:p w:rsidR="00FE3C4A" w:rsidRPr="008606D1" w:rsidRDefault="00FE3C4A" w:rsidP="00275E49">
            <w:pPr>
              <w:rPr>
                <w:rFonts w:cs="Arial"/>
                <w:b/>
                <w:sz w:val="16"/>
                <w:szCs w:val="16"/>
              </w:rPr>
            </w:pPr>
            <w:r w:rsidRPr="008606D1">
              <w:rPr>
                <w:rFonts w:cs="Arial"/>
                <w:b/>
                <w:sz w:val="16"/>
                <w:szCs w:val="16"/>
              </w:rPr>
              <w:t>10 - Signs prior to start area</w:t>
            </w:r>
            <w:r w:rsidR="00A05C2B" w:rsidRPr="008606D1">
              <w:rPr>
                <w:rFonts w:cs="Arial"/>
                <w:b/>
                <w:sz w:val="16"/>
                <w:szCs w:val="16"/>
              </w:rPr>
              <w:t xml:space="preserve"> on the road leading from </w:t>
            </w:r>
            <w:r w:rsidR="00D7059D" w:rsidRPr="008606D1">
              <w:rPr>
                <w:rFonts w:cs="Arial"/>
                <w:b/>
                <w:sz w:val="16"/>
                <w:szCs w:val="16"/>
              </w:rPr>
              <w:t>Castle-en-Dinas and Victoria</w:t>
            </w:r>
            <w:r w:rsidR="00737A40" w:rsidRPr="008606D1">
              <w:rPr>
                <w:rFonts w:cs="Arial"/>
                <w:b/>
                <w:sz w:val="16"/>
                <w:szCs w:val="16"/>
              </w:rPr>
              <w:t>,</w:t>
            </w:r>
            <w:r w:rsidR="00A05C2B" w:rsidRPr="008606D1">
              <w:rPr>
                <w:rFonts w:cs="Arial"/>
                <w:b/>
                <w:sz w:val="16"/>
                <w:szCs w:val="16"/>
              </w:rPr>
              <w:t xml:space="preserve"> </w:t>
            </w:r>
            <w:r w:rsidR="008E7C4A" w:rsidRPr="008606D1">
              <w:rPr>
                <w:rFonts w:cs="Arial"/>
                <w:b/>
                <w:sz w:val="16"/>
                <w:szCs w:val="16"/>
              </w:rPr>
              <w:t>on Main A30 on east and west bound carriageways prior to course</w:t>
            </w:r>
            <w:r w:rsidR="008606D1">
              <w:rPr>
                <w:rFonts w:cs="Arial"/>
                <w:b/>
                <w:sz w:val="16"/>
                <w:szCs w:val="16"/>
              </w:rPr>
              <w:t xml:space="preserve"> and</w:t>
            </w:r>
            <w:r w:rsidR="00737A40" w:rsidRPr="008606D1">
              <w:rPr>
                <w:rFonts w:cs="Arial"/>
                <w:b/>
                <w:sz w:val="16"/>
                <w:szCs w:val="16"/>
              </w:rPr>
              <w:t xml:space="preserve"> on all approach roads leading to Indian Queens underpass roundabout</w:t>
            </w:r>
            <w:r w:rsidR="00B13373">
              <w:rPr>
                <w:rFonts w:cs="Arial"/>
                <w:b/>
                <w:sz w:val="16"/>
                <w:szCs w:val="16"/>
              </w:rPr>
              <w:t xml:space="preserve">, Victoria </w:t>
            </w:r>
            <w:proofErr w:type="gramStart"/>
            <w:r w:rsidR="009F7DAA" w:rsidRPr="008606D1">
              <w:rPr>
                <w:rFonts w:cs="Arial"/>
                <w:b/>
                <w:sz w:val="16"/>
                <w:szCs w:val="16"/>
              </w:rPr>
              <w:t xml:space="preserve">roundabouts </w:t>
            </w:r>
            <w:r w:rsidR="008E7A3F" w:rsidRPr="008606D1">
              <w:rPr>
                <w:rFonts w:cs="Arial"/>
                <w:b/>
                <w:sz w:val="16"/>
                <w:szCs w:val="16"/>
              </w:rPr>
              <w:t xml:space="preserve"> and</w:t>
            </w:r>
            <w:proofErr w:type="gramEnd"/>
            <w:r w:rsidR="008E7A3F" w:rsidRPr="008606D1">
              <w:rPr>
                <w:rFonts w:cs="Arial"/>
                <w:b/>
                <w:sz w:val="16"/>
                <w:szCs w:val="16"/>
              </w:rPr>
              <w:t xml:space="preserve"> other specified positions</w:t>
            </w:r>
            <w:r w:rsidR="009F7DAA" w:rsidRPr="008606D1">
              <w:rPr>
                <w:rFonts w:cs="Arial"/>
                <w:b/>
                <w:sz w:val="16"/>
                <w:szCs w:val="16"/>
              </w:rPr>
              <w:t>.</w:t>
            </w:r>
            <w:r w:rsidR="008E7C4A" w:rsidRPr="008606D1">
              <w:rPr>
                <w:rFonts w:cs="Arial"/>
                <w:b/>
                <w:sz w:val="16"/>
                <w:szCs w:val="16"/>
              </w:rPr>
              <w:t xml:space="preserve"> </w:t>
            </w:r>
          </w:p>
        </w:tc>
      </w:tr>
      <w:tr w:rsidR="00FE3C4A" w:rsidRPr="008606D1">
        <w:trPr>
          <w:trHeight w:hRule="exact" w:val="480"/>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2</w:t>
            </w:r>
          </w:p>
        </w:tc>
        <w:tc>
          <w:tcPr>
            <w:tcW w:w="1843" w:type="dxa"/>
          </w:tcPr>
          <w:p w:rsidR="00FE3C4A" w:rsidRPr="008606D1" w:rsidRDefault="00FE3C4A" w:rsidP="00657B0B">
            <w:pPr>
              <w:jc w:val="center"/>
              <w:rPr>
                <w:rFonts w:cs="Arial"/>
                <w:b/>
                <w:sz w:val="16"/>
                <w:szCs w:val="16"/>
              </w:rPr>
            </w:pPr>
            <w:r w:rsidRPr="008606D1">
              <w:rPr>
                <w:rFonts w:cs="Arial"/>
                <w:b/>
                <w:sz w:val="16"/>
                <w:szCs w:val="16"/>
              </w:rPr>
              <w:t>0.0 mile</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Starting area.</w:t>
            </w:r>
          </w:p>
          <w:p w:rsidR="00FE3C4A" w:rsidRPr="008606D1" w:rsidRDefault="00FE3C4A" w:rsidP="00657B0B">
            <w:pPr>
              <w:jc w:val="center"/>
              <w:rPr>
                <w:rFonts w:cs="Arial"/>
                <w:b/>
                <w:sz w:val="16"/>
                <w:szCs w:val="16"/>
              </w:rPr>
            </w:pPr>
            <w:r w:rsidRPr="008606D1">
              <w:rPr>
                <w:rFonts w:cs="Arial"/>
                <w:b/>
                <w:sz w:val="16"/>
                <w:szCs w:val="16"/>
              </w:rPr>
              <w:t>Competitors congregating</w:t>
            </w:r>
          </w:p>
        </w:tc>
        <w:tc>
          <w:tcPr>
            <w:tcW w:w="1134" w:type="dxa"/>
          </w:tcPr>
          <w:p w:rsidR="00FE3C4A" w:rsidRPr="008606D1" w:rsidRDefault="00FE3C4A" w:rsidP="00657B0B">
            <w:pPr>
              <w:jc w:val="center"/>
              <w:rPr>
                <w:rFonts w:cs="Arial"/>
                <w:b/>
                <w:sz w:val="16"/>
                <w:szCs w:val="16"/>
              </w:rPr>
            </w:pPr>
            <w:r w:rsidRPr="008606D1">
              <w:rPr>
                <w:rFonts w:cs="Arial"/>
                <w:b/>
                <w:sz w:val="16"/>
                <w:szCs w:val="16"/>
              </w:rPr>
              <w:t>M</w:t>
            </w:r>
          </w:p>
        </w:tc>
        <w:tc>
          <w:tcPr>
            <w:tcW w:w="1134" w:type="dxa"/>
          </w:tcPr>
          <w:p w:rsidR="00FE3C4A" w:rsidRPr="008606D1" w:rsidRDefault="00FE3C4A" w:rsidP="00657B0B">
            <w:pPr>
              <w:jc w:val="center"/>
              <w:rPr>
                <w:rFonts w:cs="Arial"/>
                <w:b/>
                <w:sz w:val="16"/>
                <w:szCs w:val="16"/>
              </w:rPr>
            </w:pPr>
            <w:r w:rsidRPr="008606D1">
              <w:rPr>
                <w:rFonts w:cs="Arial"/>
                <w:b/>
                <w:sz w:val="16"/>
                <w:szCs w:val="16"/>
              </w:rPr>
              <w:t>A &amp; C</w:t>
            </w:r>
          </w:p>
        </w:tc>
        <w:tc>
          <w:tcPr>
            <w:tcW w:w="2513" w:type="dxa"/>
          </w:tcPr>
          <w:p w:rsidR="00FE3C4A" w:rsidRPr="008606D1" w:rsidRDefault="008E7C4A">
            <w:pPr>
              <w:jc w:val="center"/>
              <w:rPr>
                <w:rFonts w:cs="Arial"/>
                <w:b/>
                <w:sz w:val="16"/>
                <w:szCs w:val="16"/>
              </w:rPr>
            </w:pPr>
            <w:r w:rsidRPr="008606D1">
              <w:rPr>
                <w:rFonts w:cs="Arial"/>
                <w:b/>
                <w:sz w:val="16"/>
                <w:szCs w:val="16"/>
              </w:rPr>
              <w:t xml:space="preserve">24, </w:t>
            </w:r>
            <w:r w:rsidR="00FE3C4A" w:rsidRPr="008606D1">
              <w:rPr>
                <w:rFonts w:cs="Arial"/>
                <w:b/>
                <w:sz w:val="16"/>
                <w:szCs w:val="16"/>
              </w:rPr>
              <w:t xml:space="preserve">28 (to be added to </w:t>
            </w:r>
            <w:proofErr w:type="gramStart"/>
            <w:r w:rsidR="00FE3C4A" w:rsidRPr="008606D1">
              <w:rPr>
                <w:rFonts w:cs="Arial"/>
                <w:b/>
                <w:sz w:val="16"/>
                <w:szCs w:val="16"/>
              </w:rPr>
              <w:t>competitors</w:t>
            </w:r>
            <w:proofErr w:type="gramEnd"/>
            <w:r w:rsidR="00FE3C4A" w:rsidRPr="008606D1">
              <w:rPr>
                <w:rFonts w:cs="Arial"/>
                <w:b/>
                <w:sz w:val="16"/>
                <w:szCs w:val="16"/>
              </w:rPr>
              <w:t xml:space="preserve"> notes)</w:t>
            </w:r>
          </w:p>
        </w:tc>
      </w:tr>
      <w:tr w:rsidR="00FE3C4A" w:rsidRPr="008606D1" w:rsidTr="008606D1">
        <w:trPr>
          <w:trHeight w:hRule="exact" w:val="384"/>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3</w:t>
            </w:r>
          </w:p>
        </w:tc>
        <w:tc>
          <w:tcPr>
            <w:tcW w:w="1843" w:type="dxa"/>
          </w:tcPr>
          <w:p w:rsidR="00FE3C4A" w:rsidRPr="008606D1" w:rsidRDefault="008E7C4A" w:rsidP="00657B0B">
            <w:pPr>
              <w:jc w:val="center"/>
              <w:rPr>
                <w:rFonts w:cs="Arial"/>
                <w:b/>
                <w:sz w:val="16"/>
                <w:szCs w:val="16"/>
              </w:rPr>
            </w:pPr>
            <w:r w:rsidRPr="008606D1">
              <w:rPr>
                <w:rFonts w:cs="Arial"/>
                <w:b/>
                <w:sz w:val="16"/>
                <w:szCs w:val="16"/>
              </w:rPr>
              <w:t>0.</w:t>
            </w:r>
            <w:r w:rsidR="00F0611A">
              <w:rPr>
                <w:rFonts w:cs="Arial"/>
                <w:b/>
                <w:sz w:val="16"/>
                <w:szCs w:val="16"/>
              </w:rPr>
              <w:t>1</w:t>
            </w:r>
            <w:r w:rsidRPr="008606D1">
              <w:rPr>
                <w:rFonts w:cs="Arial"/>
                <w:b/>
                <w:sz w:val="16"/>
                <w:szCs w:val="16"/>
              </w:rPr>
              <w:t xml:space="preserve"> mile</w:t>
            </w:r>
          </w:p>
        </w:tc>
        <w:tc>
          <w:tcPr>
            <w:tcW w:w="2835" w:type="dxa"/>
            <w:gridSpan w:val="2"/>
          </w:tcPr>
          <w:p w:rsidR="00FE3C4A" w:rsidRPr="008606D1" w:rsidRDefault="008E7C4A" w:rsidP="00657B0B">
            <w:pPr>
              <w:jc w:val="center"/>
              <w:rPr>
                <w:rFonts w:cs="Arial"/>
                <w:b/>
                <w:sz w:val="16"/>
                <w:szCs w:val="16"/>
              </w:rPr>
            </w:pPr>
            <w:r w:rsidRPr="008606D1">
              <w:rPr>
                <w:rFonts w:cs="Arial"/>
                <w:b/>
                <w:sz w:val="16"/>
                <w:szCs w:val="16"/>
              </w:rPr>
              <w:t>Junction on right</w:t>
            </w:r>
          </w:p>
        </w:tc>
        <w:tc>
          <w:tcPr>
            <w:tcW w:w="1134" w:type="dxa"/>
          </w:tcPr>
          <w:p w:rsidR="00FE3C4A" w:rsidRPr="008606D1" w:rsidRDefault="008E7C4A" w:rsidP="00657B0B">
            <w:pPr>
              <w:jc w:val="center"/>
              <w:rPr>
                <w:rFonts w:cs="Arial"/>
                <w:b/>
                <w:sz w:val="16"/>
                <w:szCs w:val="16"/>
              </w:rPr>
            </w:pPr>
            <w:r w:rsidRPr="008606D1">
              <w:rPr>
                <w:rFonts w:cs="Arial"/>
                <w:b/>
                <w:sz w:val="16"/>
                <w:szCs w:val="16"/>
              </w:rPr>
              <w:t>M</w:t>
            </w:r>
          </w:p>
        </w:tc>
        <w:tc>
          <w:tcPr>
            <w:tcW w:w="1134" w:type="dxa"/>
          </w:tcPr>
          <w:p w:rsidR="00FE3C4A" w:rsidRPr="008606D1" w:rsidRDefault="00FE3C4A" w:rsidP="00657B0B">
            <w:pPr>
              <w:jc w:val="center"/>
              <w:rPr>
                <w:rFonts w:cs="Arial"/>
                <w:b/>
                <w:sz w:val="16"/>
                <w:szCs w:val="16"/>
              </w:rPr>
            </w:pPr>
            <w:r w:rsidRPr="008606D1">
              <w:rPr>
                <w:rFonts w:cs="Arial"/>
                <w:b/>
                <w:sz w:val="16"/>
                <w:szCs w:val="16"/>
              </w:rPr>
              <w:t>A</w:t>
            </w:r>
          </w:p>
        </w:tc>
        <w:tc>
          <w:tcPr>
            <w:tcW w:w="2513" w:type="dxa"/>
          </w:tcPr>
          <w:p w:rsidR="00FE3C4A" w:rsidRPr="008606D1" w:rsidRDefault="008E7C4A">
            <w:pPr>
              <w:jc w:val="center"/>
              <w:rPr>
                <w:rFonts w:cs="Arial"/>
                <w:b/>
                <w:sz w:val="16"/>
                <w:szCs w:val="16"/>
              </w:rPr>
            </w:pPr>
            <w:r w:rsidRPr="008606D1">
              <w:rPr>
                <w:rFonts w:cs="Arial"/>
                <w:b/>
                <w:sz w:val="16"/>
                <w:szCs w:val="16"/>
              </w:rPr>
              <w:t xml:space="preserve">10  </w:t>
            </w:r>
          </w:p>
        </w:tc>
      </w:tr>
      <w:tr w:rsidR="003E4BB4" w:rsidRPr="008606D1" w:rsidTr="008606D1">
        <w:trPr>
          <w:trHeight w:hRule="exact" w:val="987"/>
        </w:trPr>
        <w:tc>
          <w:tcPr>
            <w:tcW w:w="675" w:type="dxa"/>
            <w:shd w:val="pct20" w:color="auto" w:fill="FFFFFF"/>
          </w:tcPr>
          <w:p w:rsidR="003E4BB4" w:rsidRPr="008606D1" w:rsidRDefault="00F420BB">
            <w:pPr>
              <w:jc w:val="center"/>
              <w:rPr>
                <w:rFonts w:cs="Arial"/>
                <w:b/>
                <w:sz w:val="16"/>
                <w:szCs w:val="16"/>
              </w:rPr>
            </w:pPr>
            <w:r>
              <w:rPr>
                <w:rFonts w:cs="Arial"/>
                <w:b/>
                <w:sz w:val="16"/>
                <w:szCs w:val="16"/>
              </w:rPr>
              <w:t>4</w:t>
            </w:r>
          </w:p>
        </w:tc>
        <w:tc>
          <w:tcPr>
            <w:tcW w:w="1843" w:type="dxa"/>
          </w:tcPr>
          <w:p w:rsidR="003E4BB4" w:rsidRPr="008606D1" w:rsidRDefault="00F0611A" w:rsidP="00657B0B">
            <w:pPr>
              <w:jc w:val="center"/>
              <w:rPr>
                <w:rFonts w:cs="Arial"/>
                <w:b/>
                <w:sz w:val="16"/>
                <w:szCs w:val="16"/>
              </w:rPr>
            </w:pPr>
            <w:r>
              <w:rPr>
                <w:rFonts w:cs="Arial"/>
                <w:b/>
                <w:sz w:val="16"/>
                <w:szCs w:val="16"/>
              </w:rPr>
              <w:t>0.6</w:t>
            </w:r>
            <w:r w:rsidR="003E4BB4" w:rsidRPr="008606D1">
              <w:rPr>
                <w:rFonts w:cs="Arial"/>
                <w:b/>
                <w:sz w:val="16"/>
                <w:szCs w:val="16"/>
              </w:rPr>
              <w:t xml:space="preserve"> mile</w:t>
            </w:r>
          </w:p>
        </w:tc>
        <w:tc>
          <w:tcPr>
            <w:tcW w:w="2835" w:type="dxa"/>
            <w:gridSpan w:val="2"/>
          </w:tcPr>
          <w:p w:rsidR="003E4BB4" w:rsidRPr="008606D1" w:rsidRDefault="003E4BB4" w:rsidP="00657B0B">
            <w:pPr>
              <w:jc w:val="center"/>
              <w:rPr>
                <w:rFonts w:cs="Arial"/>
                <w:b/>
                <w:sz w:val="16"/>
                <w:szCs w:val="16"/>
              </w:rPr>
            </w:pPr>
            <w:r w:rsidRPr="008606D1">
              <w:rPr>
                <w:rFonts w:cs="Arial"/>
                <w:b/>
                <w:sz w:val="16"/>
                <w:szCs w:val="16"/>
              </w:rPr>
              <w:t>1</w:t>
            </w:r>
            <w:r w:rsidRPr="008606D1">
              <w:rPr>
                <w:rFonts w:cs="Arial"/>
                <w:b/>
                <w:sz w:val="16"/>
                <w:szCs w:val="16"/>
                <w:vertAlign w:val="superscript"/>
              </w:rPr>
              <w:t>st</w:t>
            </w:r>
            <w:r w:rsidRPr="008606D1">
              <w:rPr>
                <w:rFonts w:cs="Arial"/>
                <w:b/>
                <w:sz w:val="16"/>
                <w:szCs w:val="16"/>
              </w:rPr>
              <w:t xml:space="preserve"> </w:t>
            </w:r>
            <w:smartTag w:uri="urn:schemas-microsoft-com:office:smarttags" w:element="State">
              <w:smartTag w:uri="urn:schemas-microsoft-com:office:smarttags" w:element="place">
                <w:r w:rsidRPr="008606D1">
                  <w:rPr>
                    <w:rFonts w:cs="Arial"/>
                    <w:b/>
                    <w:sz w:val="16"/>
                    <w:szCs w:val="16"/>
                  </w:rPr>
                  <w:t>Victoria</w:t>
                </w:r>
              </w:smartTag>
            </w:smartTag>
            <w:r w:rsidRPr="008606D1">
              <w:rPr>
                <w:rFonts w:cs="Arial"/>
                <w:b/>
                <w:sz w:val="16"/>
                <w:szCs w:val="16"/>
              </w:rPr>
              <w:t xml:space="preserve"> Interchange Roundabout</w:t>
            </w:r>
          </w:p>
        </w:tc>
        <w:tc>
          <w:tcPr>
            <w:tcW w:w="1134" w:type="dxa"/>
          </w:tcPr>
          <w:p w:rsidR="003E4BB4" w:rsidRPr="008606D1" w:rsidRDefault="003E4BB4"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 C, F, G</w:t>
            </w:r>
          </w:p>
        </w:tc>
        <w:tc>
          <w:tcPr>
            <w:tcW w:w="2513" w:type="dxa"/>
          </w:tcPr>
          <w:p w:rsidR="003E5161" w:rsidRDefault="003E5161" w:rsidP="003E5161">
            <w:pPr>
              <w:jc w:val="center"/>
              <w:rPr>
                <w:rFonts w:cs="Arial"/>
                <w:b/>
                <w:sz w:val="16"/>
                <w:szCs w:val="16"/>
              </w:rPr>
            </w:pPr>
            <w:r>
              <w:rPr>
                <w:rFonts w:cs="Arial"/>
                <w:b/>
                <w:sz w:val="16"/>
                <w:szCs w:val="16"/>
              </w:rPr>
              <w:t>11 (</w:t>
            </w:r>
            <w:r>
              <w:rPr>
                <w:rFonts w:cs="Arial"/>
                <w:b/>
                <w:sz w:val="16"/>
                <w:szCs w:val="16"/>
                <w:highlight w:val="yellow"/>
              </w:rPr>
              <w:t>1</w:t>
            </w:r>
            <w:r>
              <w:rPr>
                <w:rFonts w:cs="Arial"/>
                <w:b/>
                <w:sz w:val="16"/>
                <w:szCs w:val="16"/>
              </w:rPr>
              <w:t xml:space="preserve">) &amp; 23, 10 – as specified in ID 1   </w:t>
            </w:r>
          </w:p>
          <w:p w:rsidR="003E4BB4" w:rsidRPr="008606D1" w:rsidRDefault="003E5161" w:rsidP="003E5161">
            <w:pPr>
              <w:jc w:val="center"/>
              <w:rPr>
                <w:rFonts w:cs="Arial"/>
                <w:b/>
                <w:sz w:val="16"/>
                <w:szCs w:val="16"/>
              </w:rPr>
            </w:pPr>
            <w:smartTag w:uri="urn:schemas-microsoft-com:office:smarttags" w:element="City">
              <w:smartTag w:uri="urn:schemas-microsoft-com:office:smarttags" w:element="place">
                <w:r>
                  <w:rPr>
                    <w:rFonts w:cs="Arial"/>
                    <w:b/>
                    <w:sz w:val="16"/>
                    <w:szCs w:val="16"/>
                    <w:highlight w:val="yellow"/>
                  </w:rPr>
                  <w:t>Marshall</w:t>
                </w:r>
              </w:smartTag>
            </w:smartTag>
            <w:r>
              <w:rPr>
                <w:rFonts w:cs="Arial"/>
                <w:b/>
                <w:sz w:val="16"/>
                <w:szCs w:val="16"/>
                <w:highlight w:val="yellow"/>
              </w:rPr>
              <w:t xml:space="preserve"> to be positioned adjacent to A30 access slip road for competitors</w:t>
            </w:r>
          </w:p>
        </w:tc>
      </w:tr>
      <w:tr w:rsidR="003E4BB4" w:rsidRPr="008606D1" w:rsidTr="008606D1">
        <w:trPr>
          <w:trHeight w:hRule="exact" w:val="357"/>
        </w:trPr>
        <w:tc>
          <w:tcPr>
            <w:tcW w:w="675" w:type="dxa"/>
            <w:shd w:val="pct20" w:color="auto" w:fill="FFFFFF"/>
          </w:tcPr>
          <w:p w:rsidR="003E4BB4" w:rsidRPr="008606D1" w:rsidRDefault="003E4BB4">
            <w:pPr>
              <w:jc w:val="center"/>
              <w:rPr>
                <w:rFonts w:cs="Arial"/>
                <w:b/>
                <w:sz w:val="16"/>
                <w:szCs w:val="16"/>
              </w:rPr>
            </w:pPr>
            <w:r w:rsidRPr="008606D1">
              <w:rPr>
                <w:rFonts w:cs="Arial"/>
                <w:b/>
                <w:sz w:val="16"/>
                <w:szCs w:val="16"/>
              </w:rPr>
              <w:t>5</w:t>
            </w:r>
          </w:p>
        </w:tc>
        <w:tc>
          <w:tcPr>
            <w:tcW w:w="1843" w:type="dxa"/>
          </w:tcPr>
          <w:p w:rsidR="003E4BB4" w:rsidRPr="008606D1" w:rsidRDefault="00F0611A" w:rsidP="00657B0B">
            <w:pPr>
              <w:jc w:val="center"/>
              <w:rPr>
                <w:rFonts w:cs="Arial"/>
                <w:b/>
                <w:sz w:val="16"/>
                <w:szCs w:val="16"/>
              </w:rPr>
            </w:pPr>
            <w:r>
              <w:rPr>
                <w:rFonts w:cs="Arial"/>
                <w:b/>
                <w:sz w:val="16"/>
                <w:szCs w:val="16"/>
              </w:rPr>
              <w:t>0.7</w:t>
            </w:r>
            <w:r w:rsidR="00737A40" w:rsidRPr="008606D1">
              <w:rPr>
                <w:rFonts w:cs="Arial"/>
                <w:b/>
                <w:sz w:val="16"/>
                <w:szCs w:val="16"/>
              </w:rPr>
              <w:t xml:space="preserve"> mile</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Filtering onto A30</w:t>
            </w:r>
            <w:r w:rsidR="008635BF" w:rsidRPr="008606D1">
              <w:rPr>
                <w:rFonts w:cs="Arial"/>
                <w:b/>
                <w:sz w:val="16"/>
                <w:szCs w:val="16"/>
              </w:rPr>
              <w:t xml:space="preserve"> westbound</w:t>
            </w:r>
          </w:p>
        </w:tc>
        <w:tc>
          <w:tcPr>
            <w:tcW w:w="1134" w:type="dxa"/>
          </w:tcPr>
          <w:p w:rsidR="003E4BB4" w:rsidRPr="008606D1" w:rsidRDefault="00737A40"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r w:rsidR="008635BF" w:rsidRPr="008606D1">
              <w:rPr>
                <w:rFonts w:cs="Arial"/>
                <w:b/>
                <w:sz w:val="16"/>
                <w:szCs w:val="16"/>
              </w:rPr>
              <w:t xml:space="preserve"> </w:t>
            </w:r>
            <w:r w:rsidR="00414127">
              <w:rPr>
                <w:rFonts w:cs="Arial"/>
                <w:b/>
                <w:sz w:val="16"/>
                <w:szCs w:val="16"/>
              </w:rPr>
              <w:t xml:space="preserve">E, </w:t>
            </w:r>
            <w:r w:rsidRPr="008606D1">
              <w:rPr>
                <w:rFonts w:cs="Arial"/>
                <w:b/>
                <w:sz w:val="16"/>
                <w:szCs w:val="16"/>
              </w:rPr>
              <w:t>F</w:t>
            </w:r>
          </w:p>
        </w:tc>
        <w:tc>
          <w:tcPr>
            <w:tcW w:w="2513" w:type="dxa"/>
          </w:tcPr>
          <w:p w:rsidR="003E4BB4" w:rsidRPr="008606D1" w:rsidRDefault="00737A40">
            <w:pPr>
              <w:jc w:val="center"/>
              <w:rPr>
                <w:rFonts w:cs="Arial"/>
                <w:b/>
                <w:sz w:val="16"/>
                <w:szCs w:val="16"/>
              </w:rPr>
            </w:pPr>
            <w:r w:rsidRPr="008606D1">
              <w:rPr>
                <w:rFonts w:cs="Arial"/>
                <w:b/>
                <w:sz w:val="16"/>
                <w:szCs w:val="16"/>
              </w:rPr>
              <w:t>Covered in 1</w:t>
            </w:r>
            <w:r w:rsidR="008635BF" w:rsidRPr="008606D1">
              <w:rPr>
                <w:rFonts w:cs="Arial"/>
                <w:b/>
                <w:sz w:val="16"/>
                <w:szCs w:val="16"/>
              </w:rPr>
              <w:t>C</w:t>
            </w:r>
          </w:p>
        </w:tc>
      </w:tr>
      <w:tr w:rsidR="003E4BB4" w:rsidRPr="008606D1">
        <w:trPr>
          <w:trHeight w:hRule="exact" w:val="480"/>
        </w:trPr>
        <w:tc>
          <w:tcPr>
            <w:tcW w:w="675" w:type="dxa"/>
            <w:shd w:val="pct20" w:color="auto" w:fill="FFFFFF"/>
          </w:tcPr>
          <w:p w:rsidR="003E4BB4" w:rsidRPr="008606D1" w:rsidRDefault="003E4BB4">
            <w:pPr>
              <w:jc w:val="center"/>
              <w:rPr>
                <w:rFonts w:cs="Arial"/>
                <w:b/>
                <w:sz w:val="16"/>
                <w:szCs w:val="16"/>
              </w:rPr>
            </w:pPr>
            <w:r w:rsidRPr="008606D1">
              <w:rPr>
                <w:rFonts w:cs="Arial"/>
                <w:b/>
                <w:sz w:val="16"/>
                <w:szCs w:val="16"/>
              </w:rPr>
              <w:t>6</w:t>
            </w:r>
          </w:p>
        </w:tc>
        <w:tc>
          <w:tcPr>
            <w:tcW w:w="1843" w:type="dxa"/>
          </w:tcPr>
          <w:p w:rsidR="003E4BB4" w:rsidRPr="008606D1" w:rsidRDefault="00737A40" w:rsidP="00657B0B">
            <w:pPr>
              <w:jc w:val="center"/>
              <w:rPr>
                <w:rFonts w:cs="Arial"/>
                <w:b/>
                <w:sz w:val="16"/>
                <w:szCs w:val="16"/>
              </w:rPr>
            </w:pPr>
            <w:r w:rsidRPr="008606D1">
              <w:rPr>
                <w:rFonts w:cs="Arial"/>
                <w:b/>
                <w:sz w:val="16"/>
                <w:szCs w:val="16"/>
              </w:rPr>
              <w:t>5.</w:t>
            </w:r>
            <w:r w:rsidR="00F0611A">
              <w:rPr>
                <w:rFonts w:cs="Arial"/>
                <w:b/>
                <w:sz w:val="16"/>
                <w:szCs w:val="16"/>
              </w:rPr>
              <w:t>4</w:t>
            </w:r>
            <w:r w:rsidRPr="008606D1">
              <w:rPr>
                <w:rFonts w:cs="Arial"/>
                <w:b/>
                <w:sz w:val="16"/>
                <w:szCs w:val="16"/>
              </w:rPr>
              <w:t xml:space="preserve"> miles</w:t>
            </w:r>
            <w:r w:rsidR="00B93F82">
              <w:rPr>
                <w:rFonts w:cs="Arial"/>
                <w:b/>
                <w:sz w:val="16"/>
                <w:szCs w:val="16"/>
              </w:rPr>
              <w:t xml:space="preserve"> </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Filter left onto slip road</w:t>
            </w:r>
          </w:p>
        </w:tc>
        <w:tc>
          <w:tcPr>
            <w:tcW w:w="1134" w:type="dxa"/>
          </w:tcPr>
          <w:p w:rsidR="003E4BB4" w:rsidRPr="008606D1" w:rsidRDefault="003E4BB4" w:rsidP="00657B0B">
            <w:pPr>
              <w:jc w:val="center"/>
              <w:rPr>
                <w:rFonts w:cs="Arial"/>
                <w:b/>
                <w:sz w:val="16"/>
                <w:szCs w:val="16"/>
              </w:rPr>
            </w:pPr>
            <w:r w:rsidRPr="008606D1">
              <w:rPr>
                <w:rFonts w:cs="Arial"/>
                <w:b/>
                <w:sz w:val="16"/>
                <w:szCs w:val="16"/>
              </w:rPr>
              <w:t>L</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p>
        </w:tc>
        <w:tc>
          <w:tcPr>
            <w:tcW w:w="2513" w:type="dxa"/>
          </w:tcPr>
          <w:p w:rsidR="003E4BB4" w:rsidRPr="008606D1" w:rsidRDefault="000A0E33">
            <w:pPr>
              <w:jc w:val="center"/>
              <w:rPr>
                <w:rFonts w:cs="Arial"/>
                <w:b/>
                <w:sz w:val="16"/>
                <w:szCs w:val="16"/>
              </w:rPr>
            </w:pPr>
            <w:r w:rsidRPr="008606D1">
              <w:rPr>
                <w:rFonts w:cs="Arial"/>
                <w:b/>
                <w:sz w:val="16"/>
                <w:szCs w:val="16"/>
              </w:rPr>
              <w:t>23(directional at top of slip road)</w:t>
            </w:r>
          </w:p>
        </w:tc>
      </w:tr>
      <w:tr w:rsidR="003E4BB4" w:rsidRPr="008606D1" w:rsidTr="003E5161">
        <w:trPr>
          <w:trHeight w:hRule="exact" w:val="1929"/>
        </w:trPr>
        <w:tc>
          <w:tcPr>
            <w:tcW w:w="675" w:type="dxa"/>
            <w:shd w:val="pct20" w:color="auto" w:fill="FFFFFF"/>
          </w:tcPr>
          <w:p w:rsidR="003E4BB4" w:rsidRPr="008606D1" w:rsidRDefault="00737A40">
            <w:pPr>
              <w:jc w:val="center"/>
              <w:rPr>
                <w:rFonts w:cs="Arial"/>
                <w:b/>
                <w:sz w:val="16"/>
                <w:szCs w:val="16"/>
              </w:rPr>
            </w:pPr>
            <w:r w:rsidRPr="008606D1">
              <w:rPr>
                <w:rFonts w:cs="Arial"/>
                <w:b/>
                <w:sz w:val="16"/>
                <w:szCs w:val="16"/>
              </w:rPr>
              <w:t>7</w:t>
            </w:r>
          </w:p>
        </w:tc>
        <w:tc>
          <w:tcPr>
            <w:tcW w:w="1843" w:type="dxa"/>
          </w:tcPr>
          <w:p w:rsidR="003E4BB4" w:rsidRPr="008606D1" w:rsidRDefault="00F0611A" w:rsidP="00657B0B">
            <w:pPr>
              <w:jc w:val="center"/>
              <w:rPr>
                <w:rFonts w:cs="Arial"/>
                <w:b/>
                <w:sz w:val="16"/>
                <w:szCs w:val="16"/>
              </w:rPr>
            </w:pPr>
            <w:r>
              <w:rPr>
                <w:rFonts w:cs="Arial"/>
                <w:b/>
                <w:sz w:val="16"/>
                <w:szCs w:val="16"/>
              </w:rPr>
              <w:t>5.4</w:t>
            </w:r>
            <w:r w:rsidR="008635BF" w:rsidRPr="008606D1">
              <w:rPr>
                <w:rFonts w:cs="Arial"/>
                <w:b/>
                <w:sz w:val="16"/>
                <w:szCs w:val="16"/>
              </w:rPr>
              <w:t xml:space="preserve"> </w:t>
            </w:r>
            <w:r w:rsidR="00737A40" w:rsidRPr="008606D1">
              <w:rPr>
                <w:rFonts w:cs="Arial"/>
                <w:b/>
                <w:sz w:val="16"/>
                <w:szCs w:val="16"/>
              </w:rPr>
              <w:t>miles</w:t>
            </w:r>
            <w:r w:rsidR="00B93F82">
              <w:rPr>
                <w:rFonts w:cs="Arial"/>
                <w:b/>
                <w:sz w:val="16"/>
                <w:szCs w:val="16"/>
              </w:rPr>
              <w:t xml:space="preserve"> </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Roundabout under flyover</w:t>
            </w:r>
          </w:p>
        </w:tc>
        <w:tc>
          <w:tcPr>
            <w:tcW w:w="1134" w:type="dxa"/>
          </w:tcPr>
          <w:p w:rsidR="003E4BB4" w:rsidRPr="008606D1" w:rsidRDefault="00737A40"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r w:rsidR="00737A40" w:rsidRPr="008606D1">
              <w:rPr>
                <w:rFonts w:cs="Arial"/>
                <w:b/>
                <w:sz w:val="16"/>
                <w:szCs w:val="16"/>
              </w:rPr>
              <w:t>, C, F, G</w:t>
            </w:r>
          </w:p>
        </w:tc>
        <w:tc>
          <w:tcPr>
            <w:tcW w:w="2513" w:type="dxa"/>
          </w:tcPr>
          <w:p w:rsidR="003E5161" w:rsidRDefault="003E5161" w:rsidP="003E5161">
            <w:pPr>
              <w:jc w:val="center"/>
              <w:rPr>
                <w:rFonts w:cs="Arial"/>
                <w:b/>
                <w:sz w:val="16"/>
                <w:szCs w:val="16"/>
              </w:rPr>
            </w:pPr>
            <w:r>
              <w:rPr>
                <w:rFonts w:cs="Arial"/>
                <w:b/>
                <w:sz w:val="16"/>
                <w:szCs w:val="16"/>
              </w:rPr>
              <w:t>11 (</w:t>
            </w:r>
            <w:r w:rsidR="00830001">
              <w:rPr>
                <w:rFonts w:cs="Arial"/>
                <w:b/>
                <w:sz w:val="16"/>
                <w:szCs w:val="16"/>
                <w:highlight w:val="yellow"/>
              </w:rPr>
              <w:t>2</w:t>
            </w:r>
            <w:r>
              <w:rPr>
                <w:rFonts w:cs="Arial"/>
                <w:b/>
                <w:sz w:val="16"/>
                <w:szCs w:val="16"/>
              </w:rPr>
              <w:t>), 23, 10- as specified in ID 1</w:t>
            </w:r>
          </w:p>
          <w:p w:rsidR="008635BF" w:rsidRPr="008606D1" w:rsidRDefault="003E5161" w:rsidP="003E5161">
            <w:pPr>
              <w:jc w:val="center"/>
              <w:rPr>
                <w:rFonts w:cs="Arial"/>
                <w:b/>
                <w:sz w:val="16"/>
                <w:szCs w:val="16"/>
              </w:rPr>
            </w:pPr>
            <w:r>
              <w:rPr>
                <w:rFonts w:cs="Arial"/>
                <w:b/>
                <w:sz w:val="16"/>
                <w:szCs w:val="16"/>
                <w:highlight w:val="yellow"/>
              </w:rPr>
              <w:t xml:space="preserve">Marshalls to be positioned at end of westbound off slip </w:t>
            </w:r>
            <w:r w:rsidR="00830001">
              <w:rPr>
                <w:rFonts w:cs="Arial"/>
                <w:b/>
                <w:sz w:val="16"/>
                <w:szCs w:val="16"/>
                <w:highlight w:val="yellow"/>
              </w:rPr>
              <w:t>road (1 with flag), then at start of A30 East slip road for Bodmin</w:t>
            </w:r>
            <w:bookmarkStart w:id="0" w:name="_GoBack"/>
            <w:bookmarkEnd w:id="0"/>
          </w:p>
        </w:tc>
      </w:tr>
      <w:tr w:rsidR="003E4BB4" w:rsidRPr="008606D1">
        <w:trPr>
          <w:trHeight w:hRule="exact" w:val="480"/>
        </w:trPr>
        <w:tc>
          <w:tcPr>
            <w:tcW w:w="675" w:type="dxa"/>
            <w:shd w:val="pct20" w:color="auto" w:fill="FFFFFF"/>
          </w:tcPr>
          <w:p w:rsidR="003E4BB4" w:rsidRPr="008606D1" w:rsidRDefault="008635BF">
            <w:pPr>
              <w:jc w:val="center"/>
              <w:rPr>
                <w:rFonts w:cs="Arial"/>
                <w:b/>
                <w:sz w:val="16"/>
                <w:szCs w:val="16"/>
              </w:rPr>
            </w:pPr>
            <w:r w:rsidRPr="008606D1">
              <w:rPr>
                <w:rFonts w:cs="Arial"/>
                <w:b/>
                <w:sz w:val="16"/>
                <w:szCs w:val="16"/>
              </w:rPr>
              <w:t>8</w:t>
            </w:r>
          </w:p>
        </w:tc>
        <w:tc>
          <w:tcPr>
            <w:tcW w:w="1843" w:type="dxa"/>
          </w:tcPr>
          <w:p w:rsidR="007331A4" w:rsidRPr="008606D1" w:rsidRDefault="00F0611A" w:rsidP="00657B0B">
            <w:pPr>
              <w:jc w:val="center"/>
              <w:rPr>
                <w:rFonts w:cs="Arial"/>
                <w:b/>
                <w:sz w:val="16"/>
                <w:szCs w:val="16"/>
              </w:rPr>
            </w:pPr>
            <w:r>
              <w:rPr>
                <w:rFonts w:cs="Arial"/>
                <w:b/>
                <w:sz w:val="16"/>
                <w:szCs w:val="16"/>
              </w:rPr>
              <w:t>5</w:t>
            </w:r>
            <w:r w:rsidR="008635BF" w:rsidRPr="008606D1">
              <w:rPr>
                <w:rFonts w:cs="Arial"/>
                <w:b/>
                <w:sz w:val="16"/>
                <w:szCs w:val="16"/>
              </w:rPr>
              <w:t>.</w:t>
            </w:r>
            <w:r>
              <w:rPr>
                <w:rFonts w:cs="Arial"/>
                <w:b/>
                <w:sz w:val="16"/>
                <w:szCs w:val="16"/>
              </w:rPr>
              <w:t>6</w:t>
            </w:r>
            <w:r w:rsidR="008635BF" w:rsidRPr="008606D1">
              <w:rPr>
                <w:rFonts w:cs="Arial"/>
                <w:b/>
                <w:sz w:val="16"/>
                <w:szCs w:val="16"/>
              </w:rPr>
              <w:t>5 miles</w:t>
            </w:r>
            <w:r w:rsidR="00B93F82">
              <w:rPr>
                <w:rFonts w:cs="Arial"/>
                <w:b/>
                <w:sz w:val="16"/>
                <w:szCs w:val="16"/>
              </w:rPr>
              <w:t xml:space="preserve"> </w:t>
            </w:r>
          </w:p>
        </w:tc>
        <w:tc>
          <w:tcPr>
            <w:tcW w:w="2835" w:type="dxa"/>
            <w:gridSpan w:val="2"/>
          </w:tcPr>
          <w:p w:rsidR="003E4BB4" w:rsidRPr="008606D1" w:rsidRDefault="008635BF" w:rsidP="00657B0B">
            <w:pPr>
              <w:jc w:val="center"/>
              <w:rPr>
                <w:rFonts w:cs="Arial"/>
                <w:b/>
                <w:sz w:val="16"/>
                <w:szCs w:val="16"/>
              </w:rPr>
            </w:pPr>
            <w:r w:rsidRPr="008606D1">
              <w:rPr>
                <w:rFonts w:cs="Arial"/>
                <w:b/>
                <w:sz w:val="16"/>
                <w:szCs w:val="16"/>
              </w:rPr>
              <w:t>onto A30 Eastbound slip road</w:t>
            </w:r>
          </w:p>
        </w:tc>
        <w:tc>
          <w:tcPr>
            <w:tcW w:w="1134" w:type="dxa"/>
          </w:tcPr>
          <w:p w:rsidR="003E4BB4" w:rsidRPr="008606D1" w:rsidRDefault="008C45E2" w:rsidP="00657B0B">
            <w:pPr>
              <w:jc w:val="center"/>
              <w:rPr>
                <w:rFonts w:cs="Arial"/>
                <w:b/>
                <w:sz w:val="16"/>
                <w:szCs w:val="16"/>
              </w:rPr>
            </w:pPr>
            <w:r>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p>
        </w:tc>
        <w:tc>
          <w:tcPr>
            <w:tcW w:w="2513" w:type="dxa"/>
          </w:tcPr>
          <w:p w:rsidR="003E4BB4" w:rsidRPr="008606D1" w:rsidRDefault="008635BF">
            <w:pPr>
              <w:jc w:val="center"/>
              <w:rPr>
                <w:rFonts w:cs="Arial"/>
                <w:b/>
                <w:sz w:val="16"/>
                <w:szCs w:val="16"/>
              </w:rPr>
            </w:pPr>
            <w:r w:rsidRPr="008606D1">
              <w:rPr>
                <w:rFonts w:cs="Arial"/>
                <w:b/>
                <w:sz w:val="16"/>
                <w:szCs w:val="16"/>
              </w:rPr>
              <w:t>Risks covered in 7C</w:t>
            </w:r>
          </w:p>
        </w:tc>
      </w:tr>
      <w:tr w:rsidR="008635BF" w:rsidRPr="008606D1" w:rsidTr="008606D1">
        <w:trPr>
          <w:trHeight w:hRule="exact" w:val="447"/>
        </w:trPr>
        <w:tc>
          <w:tcPr>
            <w:tcW w:w="675" w:type="dxa"/>
            <w:shd w:val="pct20" w:color="auto" w:fill="FFFFFF"/>
          </w:tcPr>
          <w:p w:rsidR="008635BF" w:rsidRPr="008606D1" w:rsidRDefault="008635BF">
            <w:pPr>
              <w:jc w:val="center"/>
              <w:rPr>
                <w:rFonts w:cs="Arial"/>
                <w:b/>
                <w:sz w:val="16"/>
                <w:szCs w:val="16"/>
              </w:rPr>
            </w:pPr>
            <w:r w:rsidRPr="008606D1">
              <w:rPr>
                <w:rFonts w:cs="Arial"/>
                <w:b/>
                <w:sz w:val="16"/>
                <w:szCs w:val="16"/>
              </w:rPr>
              <w:t>9</w:t>
            </w:r>
          </w:p>
        </w:tc>
        <w:tc>
          <w:tcPr>
            <w:tcW w:w="1843" w:type="dxa"/>
          </w:tcPr>
          <w:p w:rsidR="007331A4" w:rsidRPr="008606D1" w:rsidRDefault="00F0611A" w:rsidP="00657B0B">
            <w:pPr>
              <w:jc w:val="center"/>
              <w:rPr>
                <w:rFonts w:cs="Arial"/>
                <w:b/>
                <w:sz w:val="16"/>
                <w:szCs w:val="16"/>
              </w:rPr>
            </w:pPr>
            <w:r>
              <w:rPr>
                <w:rFonts w:cs="Arial"/>
                <w:b/>
                <w:sz w:val="16"/>
                <w:szCs w:val="16"/>
              </w:rPr>
              <w:t>5.8</w:t>
            </w:r>
            <w:r w:rsidR="008635BF" w:rsidRPr="008606D1">
              <w:rPr>
                <w:rFonts w:cs="Arial"/>
                <w:b/>
                <w:sz w:val="16"/>
                <w:szCs w:val="16"/>
              </w:rPr>
              <w:t xml:space="preserve"> miles</w:t>
            </w:r>
            <w:r w:rsidR="00B93F82">
              <w:rPr>
                <w:rFonts w:cs="Arial"/>
                <w:b/>
                <w:sz w:val="16"/>
                <w:szCs w:val="16"/>
              </w:rPr>
              <w:t xml:space="preserve"> </w:t>
            </w:r>
          </w:p>
        </w:tc>
        <w:tc>
          <w:tcPr>
            <w:tcW w:w="2835" w:type="dxa"/>
            <w:gridSpan w:val="2"/>
          </w:tcPr>
          <w:p w:rsidR="008635BF" w:rsidRPr="008606D1" w:rsidRDefault="008635BF" w:rsidP="00657B0B">
            <w:pPr>
              <w:jc w:val="center"/>
              <w:rPr>
                <w:rFonts w:cs="Arial"/>
                <w:b/>
                <w:sz w:val="16"/>
                <w:szCs w:val="16"/>
              </w:rPr>
            </w:pPr>
            <w:r w:rsidRPr="008606D1">
              <w:rPr>
                <w:rFonts w:cs="Arial"/>
                <w:b/>
                <w:sz w:val="16"/>
                <w:szCs w:val="16"/>
              </w:rPr>
              <w:t>Filtering onto A30 westbound</w:t>
            </w:r>
          </w:p>
        </w:tc>
        <w:tc>
          <w:tcPr>
            <w:tcW w:w="1134" w:type="dxa"/>
          </w:tcPr>
          <w:p w:rsidR="008635BF" w:rsidRPr="008606D1" w:rsidRDefault="008635BF" w:rsidP="00657B0B">
            <w:pPr>
              <w:jc w:val="center"/>
              <w:rPr>
                <w:rFonts w:cs="Arial"/>
                <w:b/>
                <w:sz w:val="16"/>
                <w:szCs w:val="16"/>
              </w:rPr>
            </w:pPr>
            <w:r w:rsidRPr="008606D1">
              <w:rPr>
                <w:rFonts w:cs="Arial"/>
                <w:b/>
                <w:sz w:val="16"/>
                <w:szCs w:val="16"/>
              </w:rPr>
              <w:t>M</w:t>
            </w:r>
          </w:p>
        </w:tc>
        <w:tc>
          <w:tcPr>
            <w:tcW w:w="1134" w:type="dxa"/>
          </w:tcPr>
          <w:p w:rsidR="008635BF" w:rsidRPr="008606D1" w:rsidRDefault="008635BF" w:rsidP="00657B0B">
            <w:pPr>
              <w:jc w:val="center"/>
              <w:rPr>
                <w:rFonts w:cs="Arial"/>
                <w:b/>
                <w:sz w:val="16"/>
                <w:szCs w:val="16"/>
              </w:rPr>
            </w:pPr>
            <w:r w:rsidRPr="008606D1">
              <w:rPr>
                <w:rFonts w:cs="Arial"/>
                <w:b/>
                <w:sz w:val="16"/>
                <w:szCs w:val="16"/>
              </w:rPr>
              <w:t xml:space="preserve">A, </w:t>
            </w:r>
            <w:r w:rsidR="00414127">
              <w:rPr>
                <w:rFonts w:cs="Arial"/>
                <w:b/>
                <w:sz w:val="16"/>
                <w:szCs w:val="16"/>
              </w:rPr>
              <w:t xml:space="preserve">E, </w:t>
            </w:r>
            <w:r w:rsidRPr="008606D1">
              <w:rPr>
                <w:rFonts w:cs="Arial"/>
                <w:b/>
                <w:sz w:val="16"/>
                <w:szCs w:val="16"/>
              </w:rPr>
              <w:t>F</w:t>
            </w:r>
          </w:p>
        </w:tc>
        <w:tc>
          <w:tcPr>
            <w:tcW w:w="2513" w:type="dxa"/>
          </w:tcPr>
          <w:p w:rsidR="008635BF" w:rsidRPr="008606D1" w:rsidRDefault="008635BF" w:rsidP="00AB62BB">
            <w:pPr>
              <w:jc w:val="center"/>
              <w:rPr>
                <w:rFonts w:cs="Arial"/>
                <w:b/>
                <w:sz w:val="16"/>
                <w:szCs w:val="16"/>
              </w:rPr>
            </w:pPr>
            <w:r w:rsidRPr="008606D1">
              <w:rPr>
                <w:rFonts w:cs="Arial"/>
                <w:b/>
                <w:sz w:val="16"/>
                <w:szCs w:val="16"/>
              </w:rPr>
              <w:t>Covered in 1C</w:t>
            </w:r>
          </w:p>
        </w:tc>
      </w:tr>
      <w:tr w:rsidR="008635BF" w:rsidRPr="008606D1" w:rsidTr="008606D1">
        <w:trPr>
          <w:trHeight w:hRule="exact" w:val="447"/>
        </w:trPr>
        <w:tc>
          <w:tcPr>
            <w:tcW w:w="675" w:type="dxa"/>
            <w:shd w:val="pct20" w:color="auto" w:fill="FFFFFF"/>
          </w:tcPr>
          <w:p w:rsidR="008635BF" w:rsidRPr="008606D1" w:rsidRDefault="008635BF">
            <w:pPr>
              <w:jc w:val="center"/>
              <w:rPr>
                <w:rFonts w:cs="Arial"/>
                <w:b/>
                <w:sz w:val="16"/>
                <w:szCs w:val="16"/>
              </w:rPr>
            </w:pPr>
            <w:r w:rsidRPr="008606D1">
              <w:rPr>
                <w:rFonts w:cs="Arial"/>
                <w:b/>
                <w:sz w:val="16"/>
                <w:szCs w:val="16"/>
              </w:rPr>
              <w:t>10</w:t>
            </w:r>
          </w:p>
        </w:tc>
        <w:tc>
          <w:tcPr>
            <w:tcW w:w="1843" w:type="dxa"/>
          </w:tcPr>
          <w:p w:rsidR="008635BF" w:rsidRPr="008606D1" w:rsidRDefault="009F7DAA" w:rsidP="00657B0B">
            <w:pPr>
              <w:jc w:val="center"/>
              <w:rPr>
                <w:rFonts w:cs="Arial"/>
                <w:b/>
                <w:sz w:val="16"/>
                <w:szCs w:val="16"/>
              </w:rPr>
            </w:pPr>
            <w:r w:rsidRPr="008606D1">
              <w:rPr>
                <w:rFonts w:cs="Arial"/>
                <w:b/>
                <w:sz w:val="16"/>
                <w:szCs w:val="16"/>
              </w:rPr>
              <w:t>1</w:t>
            </w:r>
            <w:r w:rsidR="00B13373">
              <w:rPr>
                <w:rFonts w:cs="Arial"/>
                <w:b/>
                <w:sz w:val="16"/>
                <w:szCs w:val="16"/>
              </w:rPr>
              <w:t>0.8miles</w:t>
            </w:r>
          </w:p>
        </w:tc>
        <w:tc>
          <w:tcPr>
            <w:tcW w:w="2835" w:type="dxa"/>
            <w:gridSpan w:val="2"/>
          </w:tcPr>
          <w:p w:rsidR="008635BF" w:rsidRPr="008606D1" w:rsidRDefault="009F7DAA" w:rsidP="00657B0B">
            <w:pPr>
              <w:jc w:val="center"/>
              <w:rPr>
                <w:rFonts w:cs="Arial"/>
                <w:b/>
                <w:sz w:val="16"/>
                <w:szCs w:val="16"/>
              </w:rPr>
            </w:pPr>
            <w:r w:rsidRPr="008606D1">
              <w:rPr>
                <w:rFonts w:cs="Arial"/>
                <w:b/>
                <w:sz w:val="16"/>
                <w:szCs w:val="16"/>
              </w:rPr>
              <w:t>Filter onto slip road</w:t>
            </w:r>
          </w:p>
        </w:tc>
        <w:tc>
          <w:tcPr>
            <w:tcW w:w="1134" w:type="dxa"/>
          </w:tcPr>
          <w:p w:rsidR="008635BF" w:rsidRPr="008606D1" w:rsidRDefault="009F7DAA" w:rsidP="00657B0B">
            <w:pPr>
              <w:jc w:val="center"/>
              <w:rPr>
                <w:rFonts w:cs="Arial"/>
                <w:b/>
                <w:sz w:val="16"/>
                <w:szCs w:val="16"/>
              </w:rPr>
            </w:pPr>
            <w:r w:rsidRPr="008606D1">
              <w:rPr>
                <w:rFonts w:cs="Arial"/>
                <w:b/>
                <w:sz w:val="16"/>
                <w:szCs w:val="16"/>
              </w:rPr>
              <w:t>L</w:t>
            </w:r>
          </w:p>
        </w:tc>
        <w:tc>
          <w:tcPr>
            <w:tcW w:w="1134" w:type="dxa"/>
          </w:tcPr>
          <w:p w:rsidR="008635BF" w:rsidRPr="008606D1" w:rsidRDefault="009F7DAA" w:rsidP="00657B0B">
            <w:pPr>
              <w:jc w:val="center"/>
              <w:rPr>
                <w:rFonts w:cs="Arial"/>
                <w:b/>
                <w:sz w:val="16"/>
                <w:szCs w:val="16"/>
              </w:rPr>
            </w:pPr>
            <w:r w:rsidRPr="008606D1">
              <w:rPr>
                <w:rFonts w:cs="Arial"/>
                <w:b/>
                <w:sz w:val="16"/>
                <w:szCs w:val="16"/>
              </w:rPr>
              <w:t>A</w:t>
            </w:r>
          </w:p>
        </w:tc>
        <w:tc>
          <w:tcPr>
            <w:tcW w:w="2513" w:type="dxa"/>
          </w:tcPr>
          <w:p w:rsidR="008635BF" w:rsidRPr="008606D1" w:rsidRDefault="008635BF">
            <w:pPr>
              <w:jc w:val="center"/>
              <w:rPr>
                <w:rFonts w:cs="Arial"/>
                <w:b/>
                <w:sz w:val="16"/>
                <w:szCs w:val="16"/>
              </w:rPr>
            </w:pPr>
          </w:p>
        </w:tc>
      </w:tr>
    </w:tbl>
    <w:p w:rsidR="00FE3C4A" w:rsidRDefault="00FE3C4A">
      <w:pPr>
        <w:pStyle w:val="Heading2"/>
      </w:pPr>
      <w:r>
        <w:t>SPECIFIC RISK ASSESSMENT</w:t>
      </w:r>
    </w:p>
    <w:p w:rsidR="00FE3C4A" w:rsidRDefault="00FE3C4A">
      <w:pPr>
        <w:jc w:val="center"/>
        <w:rPr>
          <w:b/>
          <w:sz w:val="8"/>
        </w:rPr>
      </w:pPr>
    </w:p>
    <w:p w:rsidR="00FE3C4A" w:rsidRDefault="00FE3C4A">
      <w:pPr>
        <w:jc w:val="center"/>
        <w:rPr>
          <w:b/>
        </w:rPr>
      </w:pPr>
      <w:r>
        <w:rPr>
          <w:b/>
        </w:rPr>
        <w:t>To be used in case of any additional risk that is identified before event.</w:t>
      </w:r>
    </w:p>
    <w:p w:rsidR="00FE3C4A" w:rsidRDefault="00FE3C4A">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FE3C4A">
        <w:trPr>
          <w:cantSplit/>
          <w:trHeight w:hRule="exact" w:val="420"/>
        </w:trPr>
        <w:tc>
          <w:tcPr>
            <w:tcW w:w="3285" w:type="dxa"/>
            <w:gridSpan w:val="3"/>
            <w:tcBorders>
              <w:bottom w:val="nil"/>
            </w:tcBorders>
          </w:tcPr>
          <w:p w:rsidR="00FE3C4A" w:rsidRDefault="00FE3C4A">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4"/>
            <w:tcBorders>
              <w:bottom w:val="nil"/>
            </w:tcBorders>
          </w:tcPr>
          <w:p w:rsidR="00FE3C4A" w:rsidRDefault="00FE3C4A">
            <w:pPr>
              <w:jc w:val="center"/>
              <w:rPr>
                <w:b/>
              </w:rPr>
            </w:pPr>
          </w:p>
        </w:tc>
      </w:tr>
      <w:tr w:rsidR="00FE3C4A">
        <w:trPr>
          <w:cantSplit/>
          <w:trHeight w:hRule="exact" w:val="420"/>
        </w:trPr>
        <w:tc>
          <w:tcPr>
            <w:tcW w:w="3285" w:type="dxa"/>
            <w:gridSpan w:val="3"/>
            <w:tcBorders>
              <w:top w:val="single" w:sz="4" w:space="0" w:color="auto"/>
              <w:bottom w:val="single" w:sz="4" w:space="0" w:color="auto"/>
            </w:tcBorders>
            <w:shd w:val="pct20" w:color="auto" w:fill="FFFFFF"/>
          </w:tcPr>
          <w:p w:rsidR="00FE3C4A" w:rsidRDefault="00FE3C4A">
            <w:pPr>
              <w:jc w:val="right"/>
              <w:rPr>
                <w:b/>
              </w:rPr>
            </w:pPr>
            <w:r>
              <w:rPr>
                <w:b/>
              </w:rPr>
              <w:t>Date of event:</w:t>
            </w:r>
          </w:p>
        </w:tc>
        <w:tc>
          <w:tcPr>
            <w:tcW w:w="6570" w:type="dxa"/>
            <w:gridSpan w:val="4"/>
            <w:tcBorders>
              <w:top w:val="single" w:sz="4" w:space="0" w:color="auto"/>
              <w:bottom w:val="single" w:sz="4" w:space="0" w:color="auto"/>
            </w:tcBorders>
          </w:tcPr>
          <w:p w:rsidR="00FE3C4A" w:rsidRDefault="00FE3C4A">
            <w:pPr>
              <w:jc w:val="center"/>
            </w:pPr>
          </w:p>
        </w:tc>
      </w:tr>
      <w:tr w:rsidR="00FE3C4A">
        <w:trPr>
          <w:gridAfter w:val="1"/>
          <w:wAfter w:w="11" w:type="dxa"/>
          <w:cantSplit/>
        </w:trPr>
        <w:tc>
          <w:tcPr>
            <w:tcW w:w="675" w:type="dxa"/>
            <w:tcBorders>
              <w:bottom w:val="nil"/>
            </w:tcBorders>
            <w:shd w:val="pct20" w:color="auto" w:fill="FFFFFF"/>
          </w:tcPr>
          <w:p w:rsidR="00FE3C4A" w:rsidRDefault="00FE3C4A">
            <w:pPr>
              <w:jc w:val="center"/>
              <w:rPr>
                <w:b/>
              </w:rPr>
            </w:pPr>
            <w:r>
              <w:rPr>
                <w:b/>
              </w:rPr>
              <w:t>NO.</w:t>
            </w:r>
          </w:p>
        </w:tc>
        <w:tc>
          <w:tcPr>
            <w:tcW w:w="1843" w:type="dxa"/>
            <w:tcBorders>
              <w:bottom w:val="nil"/>
            </w:tcBorders>
            <w:shd w:val="pct20" w:color="auto" w:fill="FFFFFF"/>
          </w:tcPr>
          <w:p w:rsidR="00FE3C4A" w:rsidRDefault="00FE3C4A">
            <w:pPr>
              <w:jc w:val="center"/>
              <w:rPr>
                <w:b/>
              </w:rPr>
            </w:pPr>
            <w:r>
              <w:rPr>
                <w:b/>
              </w:rPr>
              <w:t>Location</w:t>
            </w:r>
          </w:p>
        </w:tc>
        <w:tc>
          <w:tcPr>
            <w:tcW w:w="3969" w:type="dxa"/>
            <w:gridSpan w:val="2"/>
            <w:tcBorders>
              <w:bottom w:val="nil"/>
            </w:tcBorders>
            <w:shd w:val="pct20" w:color="auto" w:fill="FFFFFF"/>
          </w:tcPr>
          <w:p w:rsidR="00FE3C4A" w:rsidRDefault="00FE3C4A">
            <w:pPr>
              <w:jc w:val="center"/>
              <w:rPr>
                <w:b/>
              </w:rPr>
            </w:pPr>
            <w:r>
              <w:rPr>
                <w:b/>
              </w:rPr>
              <w:t>Detail of hazard</w:t>
            </w:r>
          </w:p>
        </w:tc>
        <w:tc>
          <w:tcPr>
            <w:tcW w:w="1134" w:type="dxa"/>
            <w:tcBorders>
              <w:top w:val="nil"/>
              <w:bottom w:val="nil"/>
            </w:tcBorders>
            <w:shd w:val="pct20" w:color="auto" w:fill="FFFFFF"/>
          </w:tcPr>
          <w:p w:rsidR="00FE3C4A" w:rsidRDefault="00FE3C4A">
            <w:pPr>
              <w:jc w:val="center"/>
              <w:rPr>
                <w:b/>
              </w:rPr>
            </w:pPr>
            <w:r>
              <w:rPr>
                <w:b/>
              </w:rPr>
              <w:t xml:space="preserve">Persons at risk </w:t>
            </w:r>
          </w:p>
        </w:tc>
        <w:tc>
          <w:tcPr>
            <w:tcW w:w="2223" w:type="dxa"/>
            <w:tcBorders>
              <w:top w:val="nil"/>
              <w:bottom w:val="nil"/>
            </w:tcBorders>
            <w:shd w:val="pct20" w:color="auto" w:fill="FFFFFF"/>
          </w:tcPr>
          <w:p w:rsidR="00FE3C4A" w:rsidRDefault="00FE3C4A">
            <w:pPr>
              <w:jc w:val="center"/>
              <w:rPr>
                <w:b/>
              </w:rPr>
            </w:pPr>
            <w:r>
              <w:rPr>
                <w:b/>
              </w:rPr>
              <w:t>Risk rating</w:t>
            </w:r>
          </w:p>
        </w:tc>
      </w:tr>
      <w:tr w:rsidR="00FE3C4A">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gridAfter w:val="1"/>
          <w:wAfter w:w="11" w:type="dxa"/>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969"/>
        <w:gridCol w:w="1134"/>
        <w:gridCol w:w="2223"/>
      </w:tblGrid>
      <w:tr w:rsidR="00FE3C4A">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rPr>
          <w:trHeight w:hRule="exact" w:val="480"/>
        </w:trPr>
        <w:tc>
          <w:tcPr>
            <w:tcW w:w="675" w:type="dxa"/>
            <w:tcBorders>
              <w:top w:val="nil"/>
              <w:bottom w:val="single" w:sz="4" w:space="0" w:color="auto"/>
            </w:tcBorders>
          </w:tcPr>
          <w:p w:rsidR="00FE3C4A" w:rsidRDefault="00FE3C4A">
            <w:pPr>
              <w:jc w:val="center"/>
              <w:rPr>
                <w:b/>
              </w:rPr>
            </w:pPr>
          </w:p>
        </w:tc>
        <w:tc>
          <w:tcPr>
            <w:tcW w:w="1843" w:type="dxa"/>
            <w:tcBorders>
              <w:top w:val="nil"/>
              <w:bottom w:val="single" w:sz="4" w:space="0" w:color="auto"/>
            </w:tcBorders>
          </w:tcPr>
          <w:p w:rsidR="00FE3C4A" w:rsidRDefault="00FE3C4A">
            <w:pPr>
              <w:jc w:val="center"/>
              <w:rPr>
                <w:b/>
              </w:rPr>
            </w:pPr>
          </w:p>
        </w:tc>
        <w:tc>
          <w:tcPr>
            <w:tcW w:w="3969" w:type="dxa"/>
            <w:tcBorders>
              <w:top w:val="nil"/>
              <w:bottom w:val="single" w:sz="4" w:space="0" w:color="auto"/>
            </w:tcBorders>
          </w:tcPr>
          <w:p w:rsidR="00FE3C4A" w:rsidRDefault="00FE3C4A">
            <w:pPr>
              <w:jc w:val="center"/>
              <w:rPr>
                <w:b/>
              </w:rPr>
            </w:pPr>
          </w:p>
        </w:tc>
        <w:tc>
          <w:tcPr>
            <w:tcW w:w="1134" w:type="dxa"/>
            <w:tcBorders>
              <w:top w:val="nil"/>
              <w:bottom w:val="single" w:sz="4" w:space="0" w:color="auto"/>
            </w:tcBorders>
          </w:tcPr>
          <w:p w:rsidR="00FE3C4A" w:rsidRDefault="00FE3C4A">
            <w:pPr>
              <w:jc w:val="center"/>
              <w:rPr>
                <w:b/>
              </w:rPr>
            </w:pPr>
          </w:p>
        </w:tc>
        <w:tc>
          <w:tcPr>
            <w:tcW w:w="2223" w:type="dxa"/>
            <w:tcBorders>
              <w:top w:val="nil"/>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rPr>
          <w:cantSplit/>
          <w:trHeight w:hRule="exact" w:val="240"/>
        </w:trPr>
        <w:tc>
          <w:tcPr>
            <w:tcW w:w="9844" w:type="dxa"/>
            <w:gridSpan w:val="5"/>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30"/>
        <w:gridCol w:w="2239"/>
        <w:gridCol w:w="551"/>
        <w:gridCol w:w="583"/>
        <w:gridCol w:w="227"/>
        <w:gridCol w:w="1980"/>
        <w:gridCol w:w="16"/>
      </w:tblGrid>
      <w:tr w:rsidR="00FE3C4A">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gridSpan w:val="2"/>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gridSpan w:val="2"/>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gridSpan w:val="3"/>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gridSpan w:val="2"/>
            <w:tcBorders>
              <w:top w:val="single" w:sz="4" w:space="0" w:color="auto"/>
              <w:bottom w:val="nil"/>
            </w:tcBorders>
          </w:tcPr>
          <w:p w:rsidR="00FE3C4A" w:rsidRDefault="00FE3C4A">
            <w:pPr>
              <w:jc w:val="center"/>
              <w:rPr>
                <w:b/>
              </w:rPr>
            </w:pPr>
          </w:p>
        </w:tc>
        <w:tc>
          <w:tcPr>
            <w:tcW w:w="2223" w:type="dxa"/>
            <w:gridSpan w:val="3"/>
            <w:tcBorders>
              <w:top w:val="single" w:sz="4" w:space="0" w:color="auto"/>
              <w:bottom w:val="nil"/>
            </w:tcBorders>
          </w:tcPr>
          <w:p w:rsidR="00FE3C4A" w:rsidRDefault="00FE3C4A">
            <w:pPr>
              <w:jc w:val="center"/>
              <w:rPr>
                <w:b/>
              </w:rPr>
            </w:pPr>
          </w:p>
        </w:tc>
      </w:tr>
      <w:tr w:rsidR="00FE3C4A">
        <w:trPr>
          <w:cantSplit/>
          <w:trHeight w:hRule="exact" w:val="240"/>
        </w:trPr>
        <w:tc>
          <w:tcPr>
            <w:tcW w:w="9844" w:type="dxa"/>
            <w:gridSpan w:val="9"/>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gridAfter w:val="1"/>
          <w:wAfter w:w="16" w:type="dxa"/>
          <w:cantSplit/>
          <w:trHeight w:hRule="exact" w:val="720"/>
        </w:trPr>
        <w:tc>
          <w:tcPr>
            <w:tcW w:w="4248" w:type="dxa"/>
            <w:gridSpan w:val="3"/>
            <w:shd w:val="pct20" w:color="auto" w:fill="FFFFFF"/>
          </w:tcPr>
          <w:p w:rsidR="00FE3C4A" w:rsidRDefault="00FE3C4A">
            <w:pPr>
              <w:pStyle w:val="Heading1"/>
              <w:rPr>
                <w:b w:val="0"/>
              </w:rPr>
            </w:pPr>
            <w:r>
              <w:rPr>
                <w:b w:val="0"/>
              </w:rPr>
              <w:t>Signed –Event Organiser/Promoter/</w:t>
            </w:r>
          </w:p>
          <w:p w:rsidR="00FE3C4A" w:rsidRDefault="00FE3C4A">
            <w:pPr>
              <w:pStyle w:val="Heading1"/>
              <w:rPr>
                <w:b w:val="0"/>
              </w:rPr>
            </w:pPr>
            <w:r>
              <w:rPr>
                <w:b w:val="0"/>
              </w:rPr>
              <w:t>Making specific risk assessment</w:t>
            </w:r>
          </w:p>
          <w:p w:rsidR="00FE3C4A" w:rsidRDefault="00FE3C4A">
            <w:pPr>
              <w:jc w:val="right"/>
            </w:pPr>
          </w:p>
          <w:p w:rsidR="00FE3C4A" w:rsidRDefault="00FE3C4A">
            <w:pPr>
              <w:jc w:val="right"/>
            </w:pPr>
            <w:r>
              <w:t>Date:</w:t>
            </w:r>
          </w:p>
          <w:p w:rsidR="00FE3C4A" w:rsidRDefault="00FE3C4A">
            <w:pPr>
              <w:jc w:val="right"/>
            </w:pPr>
          </w:p>
          <w:p w:rsidR="00FE3C4A" w:rsidRDefault="00FE3C4A">
            <w:pPr>
              <w:rPr>
                <w:rFonts w:ascii="Times New Roman" w:hAnsi="Times New Roman"/>
                <w:lang w:val="en-US"/>
              </w:rPr>
            </w:pPr>
          </w:p>
          <w:p w:rsidR="00FE3C4A" w:rsidRDefault="00FE3C4A">
            <w:pPr>
              <w:pStyle w:val="Heading1"/>
              <w:rPr>
                <w:b w:val="0"/>
              </w:rPr>
            </w:pPr>
          </w:p>
        </w:tc>
        <w:tc>
          <w:tcPr>
            <w:tcW w:w="2790" w:type="dxa"/>
            <w:gridSpan w:val="2"/>
          </w:tcPr>
          <w:p w:rsidR="00FE3C4A" w:rsidRDefault="00FE3C4A">
            <w:pPr>
              <w:jc w:val="right"/>
            </w:pPr>
          </w:p>
        </w:tc>
        <w:tc>
          <w:tcPr>
            <w:tcW w:w="810" w:type="dxa"/>
            <w:gridSpan w:val="2"/>
            <w:shd w:val="pct20" w:color="auto" w:fill="FFFFFF"/>
          </w:tcPr>
          <w:p w:rsidR="00FE3C4A" w:rsidRDefault="00FE3C4A">
            <w:pPr>
              <w:jc w:val="right"/>
            </w:pPr>
            <w:r>
              <w:t>Date:</w:t>
            </w:r>
          </w:p>
        </w:tc>
        <w:tc>
          <w:tcPr>
            <w:tcW w:w="1980" w:type="dxa"/>
          </w:tcPr>
          <w:p w:rsidR="00FE3C4A" w:rsidRDefault="00FE3C4A">
            <w:pPr>
              <w:jc w:val="right"/>
            </w:pPr>
          </w:p>
        </w:tc>
      </w:tr>
    </w:tbl>
    <w:p w:rsidR="00FE3C4A" w:rsidRDefault="00FE3C4A">
      <w:pPr>
        <w:jc w:val="both"/>
      </w:pPr>
    </w:p>
    <w:sectPr w:rsidR="00FE3C4A" w:rsidSect="00657B0B">
      <w:footerReference w:type="default" r:id="rId7"/>
      <w:pgSz w:w="11907" w:h="16840" w:code="9"/>
      <w:pgMar w:top="270" w:right="850" w:bottom="720" w:left="1138" w:header="720" w:footer="3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3B" w:rsidRDefault="00355E3B">
      <w:r>
        <w:separator/>
      </w:r>
    </w:p>
  </w:endnote>
  <w:endnote w:type="continuationSeparator" w:id="0">
    <w:p w:rsidR="00355E3B" w:rsidRDefault="0035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B5" w:rsidRDefault="00620AB5">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830001">
      <w:rPr>
        <w:rStyle w:val="PageNumber"/>
        <w:noProof/>
      </w:rPr>
      <w:t>31/03/24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3B" w:rsidRDefault="00355E3B">
      <w:r>
        <w:separator/>
      </w:r>
    </w:p>
  </w:footnote>
  <w:footnote w:type="continuationSeparator" w:id="0">
    <w:p w:rsidR="00355E3B" w:rsidRDefault="00355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37E"/>
    <w:multiLevelType w:val="singleLevel"/>
    <w:tmpl w:val="8F6CAA22"/>
    <w:lvl w:ilvl="0">
      <w:start w:val="1"/>
      <w:numFmt w:val="decimal"/>
      <w:lvlText w:val="%1."/>
      <w:lvlJc w:val="left"/>
      <w:pPr>
        <w:tabs>
          <w:tab w:val="num" w:pos="144"/>
        </w:tabs>
        <w:ind w:left="144" w:firstLine="0"/>
      </w:pPr>
      <w:rPr>
        <w:rFonts w:ascii="Arial" w:hAnsi="Arial" w:cs="Arial"/>
        <w:b w:val="0"/>
        <w:color w:val="auto"/>
        <w:spacing w:val="-1"/>
        <w:sz w:val="16"/>
        <w:szCs w:val="16"/>
      </w:rPr>
    </w:lvl>
  </w:abstractNum>
  <w:num w:numId="1">
    <w:abstractNumId w:val="0"/>
    <w:lvlOverride w:ilvl="0">
      <w:startOverride w:val="1"/>
    </w:lvlOverride>
  </w:num>
  <w:num w:numId="2">
    <w:abstractNumId w:val="0"/>
    <w:lvlOverride w:ilvl="0">
      <w:lvl w:ilvl="0">
        <w:start w:val="1"/>
        <w:numFmt w:val="decimal"/>
        <w:lvlText w:val="%1."/>
        <w:lvlJc w:val="left"/>
        <w:pPr>
          <w:tabs>
            <w:tab w:val="num" w:pos="144"/>
          </w:tabs>
          <w:ind w:left="144" w:firstLine="0"/>
        </w:pPr>
        <w:rPr>
          <w:rFonts w:ascii="Arial" w:hAnsi="Arial" w:cs="Arial"/>
          <w:b w:val="0"/>
          <w:color w:val="auto"/>
          <w:spacing w:val="-1"/>
          <w:sz w:val="14"/>
          <w:szCs w:val="1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A78"/>
    <w:rsid w:val="000008C5"/>
    <w:rsid w:val="00024D21"/>
    <w:rsid w:val="00025677"/>
    <w:rsid w:val="00053FB7"/>
    <w:rsid w:val="000A0E33"/>
    <w:rsid w:val="000A37C4"/>
    <w:rsid w:val="001C2EC9"/>
    <w:rsid w:val="001C4B6E"/>
    <w:rsid w:val="00217B0A"/>
    <w:rsid w:val="00236F25"/>
    <w:rsid w:val="00275E49"/>
    <w:rsid w:val="002D3019"/>
    <w:rsid w:val="003332FD"/>
    <w:rsid w:val="00343551"/>
    <w:rsid w:val="00355E3B"/>
    <w:rsid w:val="003A6A0C"/>
    <w:rsid w:val="003B7061"/>
    <w:rsid w:val="003E4BB4"/>
    <w:rsid w:val="003E5161"/>
    <w:rsid w:val="003F7E0A"/>
    <w:rsid w:val="00405A9A"/>
    <w:rsid w:val="00414127"/>
    <w:rsid w:val="004B23FB"/>
    <w:rsid w:val="004E1BC0"/>
    <w:rsid w:val="004F36A2"/>
    <w:rsid w:val="005129F4"/>
    <w:rsid w:val="005454B2"/>
    <w:rsid w:val="005723FC"/>
    <w:rsid w:val="00587538"/>
    <w:rsid w:val="005E53A6"/>
    <w:rsid w:val="00620AB5"/>
    <w:rsid w:val="00622E4C"/>
    <w:rsid w:val="00637182"/>
    <w:rsid w:val="00644C27"/>
    <w:rsid w:val="00656A83"/>
    <w:rsid w:val="00657B0B"/>
    <w:rsid w:val="0066476A"/>
    <w:rsid w:val="006F433B"/>
    <w:rsid w:val="006F4A78"/>
    <w:rsid w:val="00715E07"/>
    <w:rsid w:val="007331A4"/>
    <w:rsid w:val="00737A40"/>
    <w:rsid w:val="00762156"/>
    <w:rsid w:val="00763F91"/>
    <w:rsid w:val="007668E5"/>
    <w:rsid w:val="00790326"/>
    <w:rsid w:val="007A3EBB"/>
    <w:rsid w:val="007A3FB8"/>
    <w:rsid w:val="007C4454"/>
    <w:rsid w:val="007C4C3E"/>
    <w:rsid w:val="007C755F"/>
    <w:rsid w:val="007E413B"/>
    <w:rsid w:val="007E5EA0"/>
    <w:rsid w:val="00830001"/>
    <w:rsid w:val="008360C0"/>
    <w:rsid w:val="008606D1"/>
    <w:rsid w:val="008635BF"/>
    <w:rsid w:val="008C45E2"/>
    <w:rsid w:val="008E45A4"/>
    <w:rsid w:val="008E7A3F"/>
    <w:rsid w:val="008E7C4A"/>
    <w:rsid w:val="009139CA"/>
    <w:rsid w:val="00917A42"/>
    <w:rsid w:val="00986948"/>
    <w:rsid w:val="009A1949"/>
    <w:rsid w:val="009B14AE"/>
    <w:rsid w:val="009E3405"/>
    <w:rsid w:val="009F7DAA"/>
    <w:rsid w:val="00A00D6A"/>
    <w:rsid w:val="00A05C2B"/>
    <w:rsid w:val="00AA0B4C"/>
    <w:rsid w:val="00AB62BB"/>
    <w:rsid w:val="00AB6514"/>
    <w:rsid w:val="00AF1017"/>
    <w:rsid w:val="00B13373"/>
    <w:rsid w:val="00B13994"/>
    <w:rsid w:val="00B93F82"/>
    <w:rsid w:val="00C14CAE"/>
    <w:rsid w:val="00C20B1F"/>
    <w:rsid w:val="00C76192"/>
    <w:rsid w:val="00CA7793"/>
    <w:rsid w:val="00CF0EDF"/>
    <w:rsid w:val="00D03AE4"/>
    <w:rsid w:val="00D7059D"/>
    <w:rsid w:val="00DC70A3"/>
    <w:rsid w:val="00E206DA"/>
    <w:rsid w:val="00E31B01"/>
    <w:rsid w:val="00E72594"/>
    <w:rsid w:val="00EA262C"/>
    <w:rsid w:val="00EC4569"/>
    <w:rsid w:val="00F0611A"/>
    <w:rsid w:val="00F373B7"/>
    <w:rsid w:val="00F420BB"/>
    <w:rsid w:val="00F552FB"/>
    <w:rsid w:val="00F76EA0"/>
    <w:rsid w:val="00FC4991"/>
    <w:rsid w:val="00FE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11C6C3"/>
  <w15:chartTrackingRefBased/>
  <w15:docId w15:val="{836CA3FC-F83A-4AD1-A9EC-BE14CA31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jc w:val="center"/>
    </w:pPr>
    <w:rPr>
      <w:b/>
      <w:sz w:val="28"/>
    </w:rPr>
  </w:style>
  <w:style w:type="paragraph" w:styleId="BlockText">
    <w:name w:val="Block Text"/>
    <w:basedOn w:val="Normal"/>
    <w:pPr>
      <w:ind w:left="113" w:right="113"/>
      <w:jc w:val="center"/>
    </w:pPr>
    <w:rPr>
      <w:b/>
    </w:r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rsid w:val="00D7059D"/>
    <w:pPr>
      <w:widowControl w:val="0"/>
      <w:autoSpaceDE w:val="0"/>
      <w:autoSpaceDN w:val="0"/>
      <w:adjustRightInd w:val="0"/>
    </w:pPr>
    <w:rPr>
      <w:rFonts w:ascii="Times New Roman" w:hAnsi="Times New Roman"/>
      <w:sz w:val="24"/>
      <w:szCs w:val="24"/>
      <w:lang w:val="en-US"/>
    </w:rPr>
  </w:style>
  <w:style w:type="character" w:customStyle="1" w:styleId="CharacterStyle1">
    <w:name w:val="Character Style 1"/>
    <w:rsid w:val="00D7059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1188">
      <w:bodyDiv w:val="1"/>
      <w:marLeft w:val="0"/>
      <w:marRight w:val="0"/>
      <w:marTop w:val="0"/>
      <w:marBottom w:val="0"/>
      <w:divBdr>
        <w:top w:val="none" w:sz="0" w:space="0" w:color="auto"/>
        <w:left w:val="none" w:sz="0" w:space="0" w:color="auto"/>
        <w:bottom w:val="none" w:sz="0" w:space="0" w:color="auto"/>
        <w:right w:val="none" w:sz="0" w:space="0" w:color="auto"/>
      </w:divBdr>
    </w:div>
    <w:div w:id="1943802848">
      <w:bodyDiv w:val="1"/>
      <w:marLeft w:val="0"/>
      <w:marRight w:val="0"/>
      <w:marTop w:val="0"/>
      <w:marBottom w:val="0"/>
      <w:divBdr>
        <w:top w:val="none" w:sz="0" w:space="0" w:color="auto"/>
        <w:left w:val="none" w:sz="0" w:space="0" w:color="auto"/>
        <w:bottom w:val="none" w:sz="0" w:space="0" w:color="auto"/>
        <w:right w:val="none" w:sz="0" w:space="0" w:color="auto"/>
      </w:divBdr>
    </w:div>
    <w:div w:id="20615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Anthony Green</cp:lastModifiedBy>
  <cp:revision>10</cp:revision>
  <cp:lastPrinted>2010-05-19T15:50:00Z</cp:lastPrinted>
  <dcterms:created xsi:type="dcterms:W3CDTF">2019-01-21T20:00:00Z</dcterms:created>
  <dcterms:modified xsi:type="dcterms:W3CDTF">2024-03-31T20:15:00Z</dcterms:modified>
</cp:coreProperties>
</file>