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54E79" w14:textId="77777777" w:rsidR="00586964" w:rsidRDefault="00A55D26">
      <w:pPr>
        <w:spacing w:after="0" w:line="259" w:lineRule="auto"/>
        <w:ind w:left="129" w:firstLine="0"/>
        <w:jc w:val="center"/>
      </w:pPr>
      <w:r>
        <w:rPr>
          <w:b/>
          <w:sz w:val="44"/>
        </w:rPr>
        <w:t xml:space="preserve"> </w:t>
      </w:r>
    </w:p>
    <w:p w14:paraId="043033FB" w14:textId="77777777" w:rsidR="00586964" w:rsidRDefault="00A55D26">
      <w:pPr>
        <w:spacing w:after="0" w:line="259" w:lineRule="auto"/>
        <w:ind w:left="0" w:firstLine="0"/>
      </w:pPr>
      <w:r>
        <w:t xml:space="preserve"> </w:t>
      </w:r>
    </w:p>
    <w:p w14:paraId="4846C441" w14:textId="77777777" w:rsidR="00586964" w:rsidRDefault="00A55D26">
      <w:pPr>
        <w:spacing w:after="0" w:line="259" w:lineRule="auto"/>
        <w:ind w:left="0" w:firstLine="0"/>
      </w:pPr>
      <w:r>
        <w:t xml:space="preserve"> </w:t>
      </w:r>
    </w:p>
    <w:p w14:paraId="5DE3C18F" w14:textId="77777777" w:rsidR="00586964" w:rsidRDefault="00A55D26">
      <w:pPr>
        <w:spacing w:after="317" w:line="259" w:lineRule="auto"/>
        <w:ind w:left="0" w:firstLine="0"/>
      </w:pPr>
      <w:r>
        <w:t xml:space="preserve"> </w:t>
      </w:r>
    </w:p>
    <w:p w14:paraId="058583E3" w14:textId="77777777" w:rsidR="00586964" w:rsidRDefault="00A55D26">
      <w:pPr>
        <w:pStyle w:val="Heading1"/>
        <w:spacing w:after="70"/>
        <w:ind w:left="1531"/>
      </w:pPr>
      <w:r>
        <w:t xml:space="preserve">CYCLING TIME TRIALS </w:t>
      </w:r>
    </w:p>
    <w:p w14:paraId="6E215562" w14:textId="77777777" w:rsidR="00586964" w:rsidRDefault="00A55D26">
      <w:pPr>
        <w:spacing w:after="74" w:line="238" w:lineRule="auto"/>
        <w:ind w:left="1159" w:right="1082" w:firstLine="0"/>
        <w:jc w:val="center"/>
      </w:pPr>
      <w:r>
        <w:rPr>
          <w:b/>
          <w:sz w:val="24"/>
        </w:rPr>
        <w:t xml:space="preserve">The national governing body for </w:t>
      </w:r>
      <w:proofErr w:type="gramStart"/>
      <w:r>
        <w:rPr>
          <w:b/>
          <w:sz w:val="24"/>
        </w:rPr>
        <w:t>CYCLING  time</w:t>
      </w:r>
      <w:proofErr w:type="gramEnd"/>
      <w:r>
        <w:rPr>
          <w:b/>
          <w:sz w:val="24"/>
        </w:rPr>
        <w:t xml:space="preserve"> trials www.ctt.org.uk </w:t>
      </w:r>
    </w:p>
    <w:p w14:paraId="0FD57A1B" w14:textId="77777777" w:rsidR="00586964" w:rsidRDefault="00A55D26">
      <w:pPr>
        <w:spacing w:after="45" w:line="259" w:lineRule="auto"/>
        <w:ind w:left="0" w:firstLine="0"/>
      </w:pPr>
      <w:r>
        <w:rPr>
          <w:b/>
          <w:sz w:val="32"/>
        </w:rPr>
        <w:t xml:space="preserve"> </w:t>
      </w:r>
    </w:p>
    <w:p w14:paraId="0BBA07B2" w14:textId="77777777" w:rsidR="00586964" w:rsidRDefault="00A55D26">
      <w:pPr>
        <w:pStyle w:val="Heading2"/>
        <w:ind w:left="2079" w:right="0" w:firstLine="0"/>
      </w:pPr>
      <w:r>
        <w:rPr>
          <w:sz w:val="40"/>
        </w:rPr>
        <w:t xml:space="preserve">SOUTH DISTRICT COUNCIL </w:t>
      </w:r>
    </w:p>
    <w:p w14:paraId="7AC5FFBE" w14:textId="77777777" w:rsidR="00586964" w:rsidRDefault="00A55D26">
      <w:pPr>
        <w:spacing w:after="0" w:line="259" w:lineRule="auto"/>
        <w:ind w:left="99" w:firstLine="0"/>
        <w:jc w:val="center"/>
      </w:pPr>
      <w:r>
        <w:rPr>
          <w:b/>
          <w:sz w:val="32"/>
        </w:rPr>
        <w:t xml:space="preserve"> </w:t>
      </w:r>
    </w:p>
    <w:p w14:paraId="18F11230" w14:textId="77777777" w:rsidR="00586964" w:rsidRDefault="00A55D26">
      <w:pPr>
        <w:spacing w:after="45" w:line="259" w:lineRule="auto"/>
        <w:ind w:left="99" w:firstLine="0"/>
        <w:jc w:val="center"/>
      </w:pPr>
      <w:r>
        <w:rPr>
          <w:b/>
          <w:sz w:val="32"/>
        </w:rPr>
        <w:t xml:space="preserve"> </w:t>
      </w:r>
    </w:p>
    <w:p w14:paraId="73538025" w14:textId="77777777" w:rsidR="00586964" w:rsidRDefault="00A55D26">
      <w:pPr>
        <w:spacing w:after="0" w:line="259" w:lineRule="auto"/>
        <w:ind w:left="0" w:right="996" w:firstLine="0"/>
        <w:jc w:val="right"/>
      </w:pPr>
      <w:r>
        <w:rPr>
          <w:b/>
          <w:sz w:val="40"/>
        </w:rPr>
        <w:t xml:space="preserve">COURSE DETAILS FOR START SHEETS </w:t>
      </w:r>
    </w:p>
    <w:p w14:paraId="6567FAEF" w14:textId="77777777" w:rsidR="00586964" w:rsidRDefault="00A55D26">
      <w:pPr>
        <w:spacing w:after="45" w:line="259" w:lineRule="auto"/>
        <w:ind w:left="99" w:firstLine="0"/>
        <w:jc w:val="center"/>
      </w:pPr>
      <w:r>
        <w:rPr>
          <w:b/>
          <w:sz w:val="32"/>
        </w:rPr>
        <w:t xml:space="preserve"> </w:t>
      </w:r>
    </w:p>
    <w:p w14:paraId="61128774" w14:textId="77777777" w:rsidR="00586964" w:rsidRDefault="00A55D26">
      <w:pPr>
        <w:spacing w:after="0" w:line="259" w:lineRule="auto"/>
        <w:ind w:left="17" w:firstLine="0"/>
        <w:jc w:val="center"/>
      </w:pPr>
      <w:r>
        <w:rPr>
          <w:b/>
          <w:sz w:val="40"/>
        </w:rPr>
        <w:t xml:space="preserve">&amp; </w:t>
      </w:r>
    </w:p>
    <w:p w14:paraId="1EE344CF" w14:textId="77777777" w:rsidR="00586964" w:rsidRDefault="00A55D26">
      <w:pPr>
        <w:spacing w:after="202" w:line="259" w:lineRule="auto"/>
        <w:ind w:left="69" w:firstLine="0"/>
        <w:jc w:val="center"/>
      </w:pPr>
      <w:r>
        <w:t xml:space="preserve"> </w:t>
      </w:r>
    </w:p>
    <w:p w14:paraId="0FD3809C" w14:textId="77777777" w:rsidR="00586964" w:rsidRDefault="00A55D26">
      <w:pPr>
        <w:spacing w:after="0" w:line="259" w:lineRule="auto"/>
        <w:ind w:left="2736"/>
      </w:pPr>
      <w:r>
        <w:rPr>
          <w:b/>
          <w:sz w:val="44"/>
        </w:rPr>
        <w:t xml:space="preserve">RISK ASSESSMENT </w:t>
      </w:r>
    </w:p>
    <w:p w14:paraId="3FF9981F" w14:textId="77777777" w:rsidR="00586964" w:rsidRDefault="00A55D26">
      <w:pPr>
        <w:spacing w:after="0" w:line="259" w:lineRule="auto"/>
        <w:ind w:left="99" w:firstLine="0"/>
        <w:jc w:val="center"/>
      </w:pPr>
      <w:r>
        <w:rPr>
          <w:b/>
          <w:sz w:val="32"/>
        </w:rPr>
        <w:t xml:space="preserve"> </w:t>
      </w:r>
    </w:p>
    <w:p w14:paraId="654DA09F" w14:textId="77777777" w:rsidR="00586964" w:rsidRDefault="00A55D26">
      <w:pPr>
        <w:spacing w:after="81" w:line="259" w:lineRule="auto"/>
        <w:ind w:left="99" w:firstLine="0"/>
        <w:jc w:val="center"/>
      </w:pPr>
      <w:r>
        <w:rPr>
          <w:b/>
          <w:sz w:val="32"/>
        </w:rPr>
        <w:t xml:space="preserve"> </w:t>
      </w:r>
    </w:p>
    <w:p w14:paraId="6E17D8EA" w14:textId="77777777" w:rsidR="00586964" w:rsidRDefault="00A55D26">
      <w:pPr>
        <w:spacing w:after="0" w:line="259" w:lineRule="auto"/>
        <w:ind w:left="2736"/>
      </w:pPr>
      <w:r>
        <w:rPr>
          <w:b/>
          <w:sz w:val="44"/>
        </w:rPr>
        <w:t xml:space="preserve">COURSE   NUMBER </w:t>
      </w:r>
    </w:p>
    <w:p w14:paraId="23E96B17" w14:textId="77777777" w:rsidR="00586964" w:rsidRDefault="00A55D26">
      <w:pPr>
        <w:pStyle w:val="Heading1"/>
        <w:ind w:left="3771" w:right="2623" w:firstLine="1020"/>
      </w:pPr>
      <w:r>
        <w:rPr>
          <w:sz w:val="44"/>
        </w:rPr>
        <w:t xml:space="preserve"> </w:t>
      </w:r>
      <w:r>
        <w:t xml:space="preserve">P163/8.9 </w:t>
      </w:r>
    </w:p>
    <w:p w14:paraId="4CBE225A" w14:textId="77777777" w:rsidR="00586964" w:rsidRDefault="00A55D26">
      <w:pPr>
        <w:spacing w:after="0" w:line="259" w:lineRule="auto"/>
        <w:ind w:left="0" w:firstLine="0"/>
      </w:pPr>
      <w:r>
        <w:rPr>
          <w:b/>
          <w:sz w:val="24"/>
        </w:rPr>
        <w:t xml:space="preserve"> </w:t>
      </w:r>
    </w:p>
    <w:p w14:paraId="3538BE19" w14:textId="77777777" w:rsidR="00586964" w:rsidRDefault="00A55D26">
      <w:pPr>
        <w:spacing w:after="0" w:line="259" w:lineRule="auto"/>
        <w:ind w:left="0" w:firstLine="0"/>
      </w:pPr>
      <w:r>
        <w:t xml:space="preserve"> </w:t>
      </w:r>
    </w:p>
    <w:p w14:paraId="5CE19208" w14:textId="77777777" w:rsidR="00586964" w:rsidRDefault="00A55D26">
      <w:pPr>
        <w:spacing w:after="0" w:line="259" w:lineRule="auto"/>
        <w:ind w:left="0" w:firstLine="0"/>
      </w:pPr>
      <w:r>
        <w:t xml:space="preserve"> </w:t>
      </w:r>
    </w:p>
    <w:p w14:paraId="54AC2BA6" w14:textId="77777777" w:rsidR="00586964" w:rsidRDefault="00A55D26">
      <w:pPr>
        <w:spacing w:after="0" w:line="259" w:lineRule="auto"/>
        <w:ind w:left="0" w:firstLine="0"/>
      </w:pPr>
      <w:r>
        <w:t xml:space="preserve"> </w:t>
      </w:r>
    </w:p>
    <w:p w14:paraId="6C136AF9" w14:textId="77777777" w:rsidR="00586964" w:rsidRDefault="00A55D26">
      <w:pPr>
        <w:spacing w:after="17" w:line="259" w:lineRule="auto"/>
        <w:ind w:left="0" w:firstLine="0"/>
      </w:pPr>
      <w:r>
        <w:t xml:space="preserve"> </w:t>
      </w:r>
    </w:p>
    <w:p w14:paraId="3FFBD356" w14:textId="77777777" w:rsidR="00586964" w:rsidRDefault="00A55D26">
      <w:pPr>
        <w:spacing w:after="0" w:line="259" w:lineRule="auto"/>
        <w:ind w:left="0" w:firstLine="0"/>
      </w:pPr>
      <w:r>
        <w:rPr>
          <w:b/>
          <w:sz w:val="24"/>
          <w:u w:val="single" w:color="000000"/>
        </w:rPr>
        <w:t>INDEX</w:t>
      </w:r>
      <w:r>
        <w:rPr>
          <w:sz w:val="24"/>
        </w:rPr>
        <w:t xml:space="preserve"> </w:t>
      </w:r>
    </w:p>
    <w:p w14:paraId="3AE74DE7" w14:textId="77777777" w:rsidR="00586964" w:rsidRDefault="00A55D26">
      <w:pPr>
        <w:spacing w:after="0" w:line="259" w:lineRule="auto"/>
        <w:ind w:left="0" w:firstLine="0"/>
      </w:pPr>
      <w:r>
        <w:rPr>
          <w:sz w:val="24"/>
        </w:rPr>
        <w:t xml:space="preserve"> </w:t>
      </w:r>
    </w:p>
    <w:p w14:paraId="56A47195" w14:textId="77777777" w:rsidR="00586964" w:rsidRDefault="00A55D26">
      <w:pPr>
        <w:spacing w:after="3" w:line="259" w:lineRule="auto"/>
        <w:ind w:left="-5"/>
      </w:pPr>
      <w:r>
        <w:rPr>
          <w:sz w:val="24"/>
        </w:rPr>
        <w:t xml:space="preserve">Guidance Notes for Event Promoters </w:t>
      </w:r>
    </w:p>
    <w:p w14:paraId="7DA632B9" w14:textId="77777777" w:rsidR="00586964" w:rsidRDefault="00A55D26">
      <w:pPr>
        <w:spacing w:after="0" w:line="259" w:lineRule="auto"/>
        <w:ind w:left="0" w:firstLine="0"/>
      </w:pPr>
      <w:r>
        <w:rPr>
          <w:sz w:val="24"/>
        </w:rPr>
        <w:t xml:space="preserve"> </w:t>
      </w:r>
    </w:p>
    <w:p w14:paraId="6BF4DBFD" w14:textId="77777777" w:rsidR="00586964" w:rsidRDefault="00A55D26">
      <w:pPr>
        <w:spacing w:after="3" w:line="259" w:lineRule="auto"/>
        <w:ind w:left="-5"/>
      </w:pPr>
      <w:r>
        <w:rPr>
          <w:sz w:val="24"/>
        </w:rPr>
        <w:t xml:space="preserve">Summary of Course Details for Start Sheets </w:t>
      </w:r>
    </w:p>
    <w:p w14:paraId="2BA8719F" w14:textId="77777777" w:rsidR="00586964" w:rsidRDefault="00A55D26">
      <w:pPr>
        <w:spacing w:after="17" w:line="259" w:lineRule="auto"/>
        <w:ind w:left="0" w:firstLine="0"/>
      </w:pPr>
      <w:r>
        <w:t xml:space="preserve"> </w:t>
      </w:r>
    </w:p>
    <w:p w14:paraId="781BAC36" w14:textId="77777777" w:rsidR="00586964" w:rsidRDefault="00A55D26">
      <w:pPr>
        <w:spacing w:after="252" w:line="259" w:lineRule="auto"/>
        <w:ind w:left="-5"/>
      </w:pPr>
      <w:r>
        <w:rPr>
          <w:sz w:val="24"/>
        </w:rPr>
        <w:t xml:space="preserve">Course Risk Assessment </w:t>
      </w:r>
    </w:p>
    <w:p w14:paraId="58AA9072" w14:textId="77777777" w:rsidR="00586964" w:rsidRDefault="00A55D26">
      <w:pPr>
        <w:spacing w:after="252" w:line="259" w:lineRule="auto"/>
        <w:ind w:left="-5"/>
      </w:pPr>
      <w:r>
        <w:rPr>
          <w:sz w:val="24"/>
        </w:rPr>
        <w:t xml:space="preserve">Map of Course with Ordnance Survey Grid Reference Squares </w:t>
      </w:r>
    </w:p>
    <w:p w14:paraId="227456EF" w14:textId="77777777" w:rsidR="00586964" w:rsidRDefault="00A55D26">
      <w:pPr>
        <w:spacing w:after="3" w:line="259" w:lineRule="auto"/>
        <w:ind w:left="-5"/>
      </w:pPr>
      <w:r>
        <w:rPr>
          <w:sz w:val="24"/>
        </w:rPr>
        <w:t xml:space="preserve">Street Maps to aid identification of Hazards </w:t>
      </w:r>
    </w:p>
    <w:p w14:paraId="6437C96B" w14:textId="77777777" w:rsidR="00586964" w:rsidRDefault="00A55D26">
      <w:pPr>
        <w:spacing w:after="0" w:line="259" w:lineRule="auto"/>
        <w:ind w:left="0" w:firstLine="0"/>
      </w:pPr>
      <w:r>
        <w:rPr>
          <w:sz w:val="24"/>
        </w:rPr>
        <w:t xml:space="preserve"> </w:t>
      </w:r>
    </w:p>
    <w:p w14:paraId="4B36E95C" w14:textId="77777777" w:rsidR="00586964" w:rsidRDefault="00A55D26">
      <w:pPr>
        <w:spacing w:after="3" w:line="259" w:lineRule="auto"/>
        <w:ind w:left="-5"/>
      </w:pPr>
      <w:r>
        <w:rPr>
          <w:sz w:val="24"/>
        </w:rPr>
        <w:t xml:space="preserve">Event Risk Assessment </w:t>
      </w:r>
    </w:p>
    <w:p w14:paraId="14A33FF2" w14:textId="77777777" w:rsidR="00586964" w:rsidRDefault="00A55D26">
      <w:pPr>
        <w:pStyle w:val="Heading2"/>
        <w:tabs>
          <w:tab w:val="center" w:pos="6481"/>
          <w:tab w:val="center" w:pos="7202"/>
        </w:tabs>
        <w:ind w:left="-15" w:right="0" w:firstLine="0"/>
      </w:pPr>
      <w:r>
        <w:t xml:space="preserve">GUIDANCE NOTES FOR PROMOTING SECRETARIES </w:t>
      </w:r>
      <w:r>
        <w:tab/>
        <w:t xml:space="preserve"> </w:t>
      </w:r>
      <w:r>
        <w:tab/>
        <w:t xml:space="preserve">    </w:t>
      </w:r>
    </w:p>
    <w:p w14:paraId="55D8F25E" w14:textId="77777777" w:rsidR="00586964" w:rsidRDefault="00A55D26">
      <w:pPr>
        <w:spacing w:after="0" w:line="259" w:lineRule="auto"/>
        <w:ind w:left="0" w:firstLine="0"/>
      </w:pPr>
      <w:r>
        <w:rPr>
          <w:b/>
          <w:sz w:val="24"/>
        </w:rPr>
        <w:t xml:space="preserve"> </w:t>
      </w:r>
    </w:p>
    <w:p w14:paraId="7ED6D69D" w14:textId="77777777" w:rsidR="00586964" w:rsidRDefault="00A55D26">
      <w:pPr>
        <w:ind w:left="-5"/>
      </w:pPr>
      <w:r>
        <w:rPr>
          <w:b/>
        </w:rPr>
        <w:t xml:space="preserve">RISK ASSESSMENT.  </w:t>
      </w:r>
      <w:r>
        <w:t>Promoting Secretaries should refer to the Course Risk Assessment and check that all measures to reduce risks have been covered</w:t>
      </w:r>
      <w:r>
        <w:rPr>
          <w:b/>
        </w:rPr>
        <w:t xml:space="preserve">.   </w:t>
      </w:r>
    </w:p>
    <w:p w14:paraId="12F43668" w14:textId="77777777" w:rsidR="00586964" w:rsidRDefault="00A55D26">
      <w:pPr>
        <w:spacing w:after="0" w:line="259" w:lineRule="auto"/>
        <w:ind w:left="0" w:firstLine="0"/>
      </w:pPr>
      <w:r>
        <w:t xml:space="preserve"> </w:t>
      </w:r>
    </w:p>
    <w:p w14:paraId="3DD7E084" w14:textId="77777777" w:rsidR="00586964" w:rsidRDefault="00A55D26">
      <w:pPr>
        <w:ind w:left="-5"/>
      </w:pPr>
      <w:r>
        <w:lastRenderedPageBreak/>
        <w:t>Promoting Secretaries should complete an Event Risk As</w:t>
      </w:r>
      <w:r>
        <w:t xml:space="preserve">sessment to identify any additional risks arising shortly before the event and brief competitors if necessary.   Promoting Secretaries should still complete an Event Risk Assessment even if there were no additional </w:t>
      </w:r>
      <w:proofErr w:type="gramStart"/>
      <w:r>
        <w:t>hazards, and</w:t>
      </w:r>
      <w:proofErr w:type="gramEnd"/>
      <w:r>
        <w:t xml:space="preserve"> return it to the District Se</w:t>
      </w:r>
      <w:r>
        <w:t xml:space="preserve">cretary. </w:t>
      </w:r>
    </w:p>
    <w:p w14:paraId="1DCCEC4A" w14:textId="77777777" w:rsidR="00586964" w:rsidRDefault="00A55D26">
      <w:pPr>
        <w:spacing w:after="0" w:line="259" w:lineRule="auto"/>
        <w:ind w:left="0" w:firstLine="0"/>
      </w:pPr>
      <w:r>
        <w:rPr>
          <w:b/>
        </w:rPr>
        <w:t xml:space="preserve"> </w:t>
      </w:r>
    </w:p>
    <w:p w14:paraId="59919F89" w14:textId="77777777" w:rsidR="00586964" w:rsidRDefault="00A55D26">
      <w:pPr>
        <w:spacing w:after="113"/>
        <w:ind w:left="-5"/>
      </w:pPr>
      <w:r>
        <w:rPr>
          <w:b/>
        </w:rPr>
        <w:t xml:space="preserve">FIELD PLACEMENT.  </w:t>
      </w:r>
      <w:r>
        <w:t xml:space="preserve">Whilst the underlying principle of field placement </w:t>
      </w:r>
      <w:r>
        <w:t xml:space="preserve">is to arrange the starting position of each rider to avoid paced and company riding, the overriding consideration must be the Safety of Competitors.   </w:t>
      </w:r>
    </w:p>
    <w:p w14:paraId="42A21DA4" w14:textId="77777777" w:rsidR="00586964" w:rsidRDefault="00A55D26">
      <w:pPr>
        <w:spacing w:after="113"/>
        <w:ind w:left="-5"/>
      </w:pPr>
      <w:r>
        <w:t>The event should be on the road for as little time as practicable, so that slower riders are not exposed</w:t>
      </w:r>
      <w:r>
        <w:t xml:space="preserve"> to the danger of becoming left adrift by being placed at the end of the field.  This will also reduce the duty of care placed on marshals and timekeepers who may not be aware that riders are still out on the course.  The Safety of Competitors must be give</w:t>
      </w:r>
      <w:r>
        <w:t xml:space="preserve">n priority over the </w:t>
      </w:r>
      <w:r>
        <w:rPr>
          <w:i/>
          <w:u w:val="single" w:color="000000"/>
        </w:rPr>
        <w:t>strict</w:t>
      </w:r>
      <w:r>
        <w:t xml:space="preserve"> application of the principle of field placement as per Guidance Note No.8.  </w:t>
      </w:r>
      <w:proofErr w:type="gramStart"/>
      <w:r>
        <w:t>In order to</w:t>
      </w:r>
      <w:proofErr w:type="gramEnd"/>
      <w:r>
        <w:t xml:space="preserve"> reduce the danger to the slower riders, consideration should be given to placing faster riders at the end of the field even though their pote</w:t>
      </w:r>
      <w:r>
        <w:t xml:space="preserve">ntial time might qualify them for a higher spot nearer the front of the field.  The latter part of Guidance Note No. 8 may also be helpful in this respect </w:t>
      </w:r>
    </w:p>
    <w:p w14:paraId="6057F25F" w14:textId="77777777" w:rsidR="00586964" w:rsidRDefault="00A55D26">
      <w:pPr>
        <w:spacing w:after="0" w:line="259" w:lineRule="auto"/>
        <w:ind w:left="0" w:firstLine="0"/>
      </w:pPr>
      <w:r>
        <w:rPr>
          <w:b/>
        </w:rPr>
        <w:t xml:space="preserve"> </w:t>
      </w:r>
    </w:p>
    <w:p w14:paraId="28F9FF87" w14:textId="77777777" w:rsidR="00586964" w:rsidRDefault="00A55D26">
      <w:pPr>
        <w:ind w:left="-5"/>
      </w:pPr>
      <w:r>
        <w:rPr>
          <w:b/>
        </w:rPr>
        <w:t xml:space="preserve">NOTES TO BE INCLUDED ON START SHEETS/START CARDS or DISPLAYED AT SIGNING-~ON </w:t>
      </w:r>
    </w:p>
    <w:p w14:paraId="19CCAFCB" w14:textId="77777777" w:rsidR="00586964" w:rsidRDefault="00A55D26">
      <w:pPr>
        <w:spacing w:after="0" w:line="259" w:lineRule="auto"/>
        <w:ind w:left="0" w:firstLine="0"/>
      </w:pPr>
      <w:r>
        <w:rPr>
          <w:b/>
        </w:rPr>
        <w:t xml:space="preserve"> </w:t>
      </w:r>
    </w:p>
    <w:p w14:paraId="5C80B8BD" w14:textId="77777777" w:rsidR="00586964" w:rsidRDefault="00A55D26">
      <w:pPr>
        <w:pStyle w:val="Heading3"/>
        <w:ind w:left="-5"/>
      </w:pPr>
      <w:r>
        <w:t>SAFETY INSTRUCTION</w:t>
      </w:r>
      <w:r>
        <w:t xml:space="preserve">S </w:t>
      </w:r>
    </w:p>
    <w:p w14:paraId="513C1B20" w14:textId="77777777" w:rsidR="00586964" w:rsidRDefault="00A55D26">
      <w:pPr>
        <w:ind w:left="-5"/>
      </w:pPr>
      <w:r>
        <w:t xml:space="preserve">Riders must: </w:t>
      </w:r>
    </w:p>
    <w:p w14:paraId="09E98D1E" w14:textId="77777777" w:rsidR="00586964" w:rsidRDefault="00A55D26">
      <w:pPr>
        <w:spacing w:after="0" w:line="259" w:lineRule="auto"/>
        <w:ind w:left="0" w:firstLine="0"/>
      </w:pPr>
      <w:r>
        <w:t xml:space="preserve"> </w:t>
      </w:r>
    </w:p>
    <w:p w14:paraId="5FD7805A" w14:textId="77777777" w:rsidR="00586964" w:rsidRDefault="00A55D26">
      <w:pPr>
        <w:ind w:left="-5"/>
      </w:pPr>
      <w:r>
        <w:t xml:space="preserve">Not do U-turns within sight of the start or finish timekeeper </w:t>
      </w:r>
    </w:p>
    <w:p w14:paraId="6963EF55" w14:textId="77777777" w:rsidR="00586964" w:rsidRDefault="00A55D26">
      <w:pPr>
        <w:spacing w:after="0" w:line="259" w:lineRule="auto"/>
        <w:ind w:left="0" w:firstLine="0"/>
      </w:pPr>
      <w:r>
        <w:t xml:space="preserve"> </w:t>
      </w:r>
    </w:p>
    <w:p w14:paraId="39E18CA3" w14:textId="77777777" w:rsidR="00586964" w:rsidRDefault="00A55D26">
      <w:pPr>
        <w:ind w:left="-5"/>
      </w:pPr>
      <w:r>
        <w:t xml:space="preserve">Take particular </w:t>
      </w:r>
      <w:proofErr w:type="gramStart"/>
      <w:r>
        <w:t>care:-</w:t>
      </w:r>
      <w:proofErr w:type="gramEnd"/>
      <w:r>
        <w:t xml:space="preserve"> </w:t>
      </w:r>
    </w:p>
    <w:p w14:paraId="1CDD0D41" w14:textId="77777777" w:rsidR="00586964" w:rsidRDefault="00A55D26">
      <w:pPr>
        <w:numPr>
          <w:ilvl w:val="0"/>
          <w:numId w:val="1"/>
        </w:numPr>
        <w:ind w:hanging="329"/>
      </w:pPr>
      <w:r>
        <w:t xml:space="preserve">approaching the start area, especially when crossing the B3054  </w:t>
      </w:r>
    </w:p>
    <w:p w14:paraId="67522764" w14:textId="77777777" w:rsidR="00586964" w:rsidRDefault="00A55D26">
      <w:pPr>
        <w:numPr>
          <w:ilvl w:val="0"/>
          <w:numId w:val="1"/>
        </w:numPr>
        <w:ind w:hanging="329"/>
      </w:pPr>
      <w:r>
        <w:t xml:space="preserve">Pinch point approaching the B3054 riders must be prepared to </w:t>
      </w:r>
      <w:proofErr w:type="spellStart"/>
      <w:r>
        <w:t>giveway</w:t>
      </w:r>
      <w:proofErr w:type="spellEnd"/>
      <w:r>
        <w:t xml:space="preserve"> to oncoming ve</w:t>
      </w:r>
      <w:r>
        <w:t xml:space="preserve">hicles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 when emerging on the B3054 after starting. </w:t>
      </w:r>
    </w:p>
    <w:p w14:paraId="55BE0AAF" w14:textId="77777777" w:rsidR="00586964" w:rsidRDefault="00A55D26">
      <w:pPr>
        <w:numPr>
          <w:ilvl w:val="0"/>
          <w:numId w:val="1"/>
        </w:numPr>
        <w:ind w:hanging="329"/>
      </w:pPr>
      <w:r>
        <w:t xml:space="preserve">on the narrow section of road between Portmore and South </w:t>
      </w:r>
      <w:proofErr w:type="spellStart"/>
      <w:r>
        <w:t>Baddesley</w:t>
      </w:r>
      <w:proofErr w:type="spellEnd"/>
      <w:r>
        <w:t xml:space="preserve"> Road.   </w:t>
      </w:r>
    </w:p>
    <w:p w14:paraId="76ACAFDE" w14:textId="77777777" w:rsidR="00586964" w:rsidRDefault="00A55D26">
      <w:pPr>
        <w:numPr>
          <w:ilvl w:val="0"/>
          <w:numId w:val="1"/>
        </w:numPr>
        <w:ind w:hanging="329"/>
      </w:pPr>
      <w:r>
        <w:t xml:space="preserve">At right fork in road between Portmore and South </w:t>
      </w:r>
      <w:proofErr w:type="spellStart"/>
      <w:r>
        <w:t>Baddesley</w:t>
      </w:r>
      <w:proofErr w:type="spellEnd"/>
      <w:r>
        <w:t xml:space="preserve"> Road. </w:t>
      </w:r>
    </w:p>
    <w:p w14:paraId="59E3BEC0" w14:textId="77777777" w:rsidR="00586964" w:rsidRDefault="00A55D26">
      <w:pPr>
        <w:numPr>
          <w:ilvl w:val="0"/>
          <w:numId w:val="1"/>
        </w:numPr>
        <w:ind w:hanging="329"/>
      </w:pPr>
      <w:r>
        <w:t xml:space="preserve">Sharp left turn into South </w:t>
      </w:r>
      <w:proofErr w:type="spellStart"/>
      <w:r>
        <w:t>Baddesley</w:t>
      </w:r>
      <w:proofErr w:type="spellEnd"/>
      <w:r>
        <w:t xml:space="preserve"> Road – GIVE WAY to tra</w:t>
      </w:r>
      <w:r>
        <w:t xml:space="preserve">ffic from right. </w:t>
      </w:r>
    </w:p>
    <w:p w14:paraId="1119A332" w14:textId="77777777" w:rsidR="00586964" w:rsidRDefault="00A55D26">
      <w:pPr>
        <w:numPr>
          <w:ilvl w:val="0"/>
          <w:numId w:val="1"/>
        </w:numPr>
        <w:ind w:hanging="329"/>
      </w:pPr>
      <w:r>
        <w:t xml:space="preserve">Passing South </w:t>
      </w:r>
      <w:proofErr w:type="spellStart"/>
      <w:r>
        <w:t>Baddesley</w:t>
      </w:r>
      <w:proofErr w:type="spellEnd"/>
      <w:r>
        <w:t xml:space="preserve"> school, pubs at East End and East </w:t>
      </w:r>
      <w:proofErr w:type="spellStart"/>
      <w:r>
        <w:t>Boldre</w:t>
      </w:r>
      <w:proofErr w:type="spellEnd"/>
      <w:r>
        <w:t xml:space="preserve">, garage and Post Office at East </w:t>
      </w:r>
      <w:proofErr w:type="spellStart"/>
      <w:r>
        <w:t>Boldre</w:t>
      </w:r>
      <w:proofErr w:type="spellEnd"/>
      <w:r>
        <w:t xml:space="preserve"> (parking for this on opposite side of road). </w:t>
      </w:r>
    </w:p>
    <w:p w14:paraId="1F9667AB" w14:textId="77777777" w:rsidR="00586964" w:rsidRDefault="00A55D26">
      <w:pPr>
        <w:numPr>
          <w:ilvl w:val="0"/>
          <w:numId w:val="1"/>
        </w:numPr>
        <w:ind w:hanging="329"/>
      </w:pPr>
      <w:r>
        <w:t xml:space="preserve">Emerging onto B3054 at Hatchet Pond – GIVE WAY to traffic from right. </w:t>
      </w:r>
    </w:p>
    <w:p w14:paraId="6813CEEE" w14:textId="77777777" w:rsidR="00586964" w:rsidRDefault="00A55D26">
      <w:pPr>
        <w:spacing w:after="0" w:line="259" w:lineRule="auto"/>
        <w:ind w:left="0" w:firstLine="0"/>
      </w:pPr>
      <w:r>
        <w:t xml:space="preserve"> </w:t>
      </w:r>
    </w:p>
    <w:p w14:paraId="5AF6690F" w14:textId="77777777" w:rsidR="00586964" w:rsidRDefault="00A55D26">
      <w:pPr>
        <w:ind w:left="-5"/>
      </w:pPr>
      <w:r>
        <w:t>Riders are advi</w:t>
      </w:r>
      <w:r>
        <w:t xml:space="preserve">sed that New Forest animals may be on the road– beware of these and vehicles stopping for them. Beware of vehicles exiting or waiting to turn into the various Car Parks on the course. </w:t>
      </w:r>
    </w:p>
    <w:p w14:paraId="3A29542B" w14:textId="77777777" w:rsidR="00586964" w:rsidRDefault="00A55D26">
      <w:pPr>
        <w:spacing w:after="0" w:line="259" w:lineRule="auto"/>
        <w:ind w:left="0" w:firstLine="0"/>
      </w:pPr>
      <w:r>
        <w:rPr>
          <w:b/>
        </w:rPr>
        <w:t xml:space="preserve"> </w:t>
      </w:r>
    </w:p>
    <w:p w14:paraId="5E8EC8CA" w14:textId="77777777" w:rsidR="00586964" w:rsidRDefault="00A55D26">
      <w:pPr>
        <w:ind w:left="-5"/>
      </w:pPr>
      <w:r>
        <w:rPr>
          <w:b/>
        </w:rPr>
        <w:t>Any rider observed riding in a manner which may jeopardise his or her</w:t>
      </w:r>
      <w:r>
        <w:rPr>
          <w:b/>
        </w:rPr>
        <w:t xml:space="preserve"> own safety, the safety of others and the future of the Sport will be disqualified and reported to the South District Council of Cycling Time Trials. </w:t>
      </w:r>
    </w:p>
    <w:p w14:paraId="26B9DF0D" w14:textId="77777777" w:rsidR="00586964" w:rsidRDefault="00A55D26">
      <w:pPr>
        <w:spacing w:after="0" w:line="259" w:lineRule="auto"/>
        <w:ind w:left="0" w:firstLine="0"/>
      </w:pPr>
      <w:r>
        <w:t xml:space="preserve"> </w:t>
      </w:r>
    </w:p>
    <w:p w14:paraId="43AEBE41" w14:textId="77777777" w:rsidR="00586964" w:rsidRDefault="00A55D26">
      <w:pPr>
        <w:pStyle w:val="Heading3"/>
        <w:ind w:left="-5"/>
      </w:pPr>
      <w:r>
        <w:t xml:space="preserve">SAFETY NOTICE </w:t>
      </w:r>
    </w:p>
    <w:p w14:paraId="21C596DC" w14:textId="77777777" w:rsidR="00586964" w:rsidRDefault="00A55D26">
      <w:pPr>
        <w:ind w:left="-5"/>
      </w:pPr>
      <w:r>
        <w:t xml:space="preserve">The National Committee strongly recommends that the following warning appears on all start sheets – </w:t>
      </w:r>
    </w:p>
    <w:p w14:paraId="34394832" w14:textId="77777777" w:rsidR="00586964" w:rsidRDefault="00A55D26">
      <w:pPr>
        <w:spacing w:after="0" w:line="259" w:lineRule="auto"/>
        <w:ind w:left="0" w:firstLine="0"/>
      </w:pPr>
      <w:r>
        <w:t xml:space="preserve"> </w:t>
      </w:r>
    </w:p>
    <w:tbl>
      <w:tblPr>
        <w:tblStyle w:val="TableGrid"/>
        <w:tblW w:w="9889" w:type="dxa"/>
        <w:tblInd w:w="-56" w:type="dxa"/>
        <w:tblCellMar>
          <w:top w:w="91" w:type="dxa"/>
          <w:left w:w="115" w:type="dxa"/>
          <w:bottom w:w="0" w:type="dxa"/>
          <w:right w:w="115" w:type="dxa"/>
        </w:tblCellMar>
        <w:tblLook w:val="04A0" w:firstRow="1" w:lastRow="0" w:firstColumn="1" w:lastColumn="0" w:noHBand="0" w:noVBand="1"/>
      </w:tblPr>
      <w:tblGrid>
        <w:gridCol w:w="9653"/>
        <w:gridCol w:w="236"/>
      </w:tblGrid>
      <w:tr w:rsidR="00586964" w14:paraId="54DDFC72" w14:textId="77777777">
        <w:trPr>
          <w:trHeight w:val="1539"/>
        </w:trPr>
        <w:tc>
          <w:tcPr>
            <w:tcW w:w="9795" w:type="dxa"/>
            <w:tcBorders>
              <w:top w:val="double" w:sz="6" w:space="0" w:color="000000"/>
              <w:left w:val="single" w:sz="6" w:space="0" w:color="000000"/>
              <w:bottom w:val="double" w:sz="6" w:space="0" w:color="000000"/>
              <w:right w:val="single" w:sz="6" w:space="0" w:color="000000"/>
            </w:tcBorders>
            <w:shd w:val="clear" w:color="auto" w:fill="FFFFFF"/>
          </w:tcPr>
          <w:p w14:paraId="14936A94" w14:textId="77777777" w:rsidR="00586964" w:rsidRDefault="00A55D26">
            <w:pPr>
              <w:spacing w:after="1" w:line="259" w:lineRule="auto"/>
              <w:ind w:left="88" w:firstLine="0"/>
              <w:jc w:val="center"/>
            </w:pPr>
            <w:r>
              <w:rPr>
                <w:b/>
              </w:rPr>
              <w:t xml:space="preserve">IN THE INTERESTS OF YOUR OWN </w:t>
            </w:r>
            <w:proofErr w:type="gramStart"/>
            <w:r>
              <w:rPr>
                <w:b/>
              </w:rPr>
              <w:t>SAFETY,</w:t>
            </w:r>
            <w:r>
              <w:t>IN</w:t>
            </w:r>
            <w:proofErr w:type="gramEnd"/>
            <w:r>
              <w:t xml:space="preserve"> THE INTERESTS OF YOUR OWN SAFETY, </w:t>
            </w:r>
            <w:r>
              <w:rPr>
                <w:b/>
              </w:rPr>
              <w:t xml:space="preserve"> </w:t>
            </w:r>
          </w:p>
          <w:p w14:paraId="766C5D05" w14:textId="77777777" w:rsidR="00586964" w:rsidRDefault="00A55D26">
            <w:pPr>
              <w:spacing w:after="0" w:line="271" w:lineRule="auto"/>
              <w:ind w:left="0" w:firstLine="0"/>
              <w:jc w:val="center"/>
            </w:pPr>
            <w:r>
              <w:t xml:space="preserve">Cycling Time Trials and the event promoters strongly advise you to wear a HARD SHELL HELMET that meets an Cycling Time Trials and the event promoters strongly advise you to wear a HARD SHELL HELMET that meets an internationally accepted </w:t>
            </w:r>
            <w:proofErr w:type="spellStart"/>
            <w:r>
              <w:t>safetinternationall</w:t>
            </w:r>
            <w:r>
              <w:t>y</w:t>
            </w:r>
            <w:proofErr w:type="spellEnd"/>
            <w:r>
              <w:t xml:space="preserve"> accepted safety </w:t>
            </w:r>
            <w:proofErr w:type="spellStart"/>
            <w:proofErr w:type="gramStart"/>
            <w:r>
              <w:t>standard.y</w:t>
            </w:r>
            <w:proofErr w:type="spellEnd"/>
            <w:proofErr w:type="gramEnd"/>
            <w:r>
              <w:t xml:space="preserve"> standard.  </w:t>
            </w:r>
          </w:p>
          <w:p w14:paraId="36397DEE" w14:textId="77777777" w:rsidR="00586964" w:rsidRDefault="00A55D26">
            <w:pPr>
              <w:spacing w:after="3" w:line="259" w:lineRule="auto"/>
              <w:ind w:left="38" w:firstLine="0"/>
              <w:jc w:val="center"/>
            </w:pPr>
            <w:r>
              <w:t xml:space="preserve">In accordance with Regulation 15, ALL JUNIOR competitors must wear Protective </w:t>
            </w:r>
            <w:proofErr w:type="gramStart"/>
            <w:r>
              <w:t>Hard Shell</w:t>
            </w:r>
            <w:proofErr w:type="gramEnd"/>
            <w:r>
              <w:t xml:space="preserve"> </w:t>
            </w:r>
            <w:proofErr w:type="spellStart"/>
            <w:r>
              <w:t>Helmets.In</w:t>
            </w:r>
            <w:proofErr w:type="spellEnd"/>
            <w:r>
              <w:t xml:space="preserve"> accordance with Regulation 15, ALL JUNIOR competitors must wear Protective Hard Shell Helmets.  </w:t>
            </w:r>
          </w:p>
          <w:p w14:paraId="56A0E9B4" w14:textId="77777777" w:rsidR="00586964" w:rsidRDefault="00A55D26">
            <w:pPr>
              <w:spacing w:line="259" w:lineRule="auto"/>
              <w:ind w:left="37" w:firstLine="0"/>
              <w:jc w:val="center"/>
            </w:pPr>
            <w:r>
              <w:t xml:space="preserve">It is recommended </w:t>
            </w:r>
            <w:r>
              <w:t xml:space="preserve">that a WORKING REAR LIGHT, either flashing or constant, is </w:t>
            </w:r>
            <w:proofErr w:type="spellStart"/>
            <w:r>
              <w:t>fittedIt</w:t>
            </w:r>
            <w:proofErr w:type="spellEnd"/>
            <w:r>
              <w:t xml:space="preserve"> is recommended that a WORKING REAR LIGHT, either flashing or constant, is fitted  </w:t>
            </w:r>
          </w:p>
          <w:p w14:paraId="76327AD9" w14:textId="77777777" w:rsidR="00586964" w:rsidRDefault="00A55D26">
            <w:pPr>
              <w:spacing w:after="0" w:line="259" w:lineRule="auto"/>
              <w:ind w:left="38" w:firstLine="0"/>
              <w:jc w:val="center"/>
            </w:pPr>
            <w:r>
              <w:t xml:space="preserve">  to the machine in a position visible to following road users to the machine in a position visible to fo</w:t>
            </w:r>
            <w:r>
              <w:t xml:space="preserve">llowing road users and is active while the machine is in </w:t>
            </w:r>
            <w:proofErr w:type="spellStart"/>
            <w:r>
              <w:t>use.and</w:t>
            </w:r>
            <w:proofErr w:type="spellEnd"/>
            <w:r>
              <w:t xml:space="preserve"> is active while the machine is in use.  </w:t>
            </w:r>
          </w:p>
        </w:tc>
        <w:tc>
          <w:tcPr>
            <w:tcW w:w="94" w:type="dxa"/>
            <w:tcBorders>
              <w:top w:val="single" w:sz="6" w:space="0" w:color="000000"/>
              <w:left w:val="single" w:sz="6" w:space="0" w:color="000000"/>
              <w:bottom w:val="single" w:sz="6" w:space="0" w:color="000000"/>
              <w:right w:val="single" w:sz="6" w:space="0" w:color="000000"/>
            </w:tcBorders>
            <w:shd w:val="clear" w:color="auto" w:fill="FFFFFF"/>
          </w:tcPr>
          <w:p w14:paraId="099FDC95" w14:textId="77777777" w:rsidR="00586964" w:rsidRDefault="00586964">
            <w:pPr>
              <w:spacing w:after="160" w:line="259" w:lineRule="auto"/>
              <w:ind w:left="0" w:firstLine="0"/>
            </w:pPr>
          </w:p>
        </w:tc>
      </w:tr>
    </w:tbl>
    <w:p w14:paraId="632A83B8" w14:textId="77777777" w:rsidR="00586964" w:rsidRDefault="00A55D26">
      <w:pPr>
        <w:spacing w:after="0" w:line="259" w:lineRule="auto"/>
        <w:ind w:left="0" w:firstLine="0"/>
      </w:pPr>
      <w:r>
        <w:lastRenderedPageBreak/>
        <w:t xml:space="preserve"> </w:t>
      </w:r>
    </w:p>
    <w:p w14:paraId="710C0FAB" w14:textId="77777777" w:rsidR="00586964" w:rsidRDefault="00A55D26">
      <w:pPr>
        <w:pStyle w:val="Heading3"/>
        <w:ind w:left="-5"/>
      </w:pPr>
      <w:r>
        <w:t xml:space="preserve">SIGNING-ON SHEET &amp; RACE NUMBERS </w:t>
      </w:r>
    </w:p>
    <w:p w14:paraId="76C20D8D" w14:textId="77777777" w:rsidR="00586964" w:rsidRDefault="00A55D26">
      <w:pPr>
        <w:ind w:left="-5"/>
      </w:pPr>
      <w:r>
        <w:t>Riders must sign the Official Signing-</w:t>
      </w:r>
      <w:r>
        <w:t xml:space="preserve">On Sheet at the Event HQ to obtain their Race Number. </w:t>
      </w:r>
    </w:p>
    <w:p w14:paraId="0D8ED2EF" w14:textId="77777777" w:rsidR="00586964" w:rsidRDefault="00A55D26">
      <w:pPr>
        <w:spacing w:after="0" w:line="259" w:lineRule="auto"/>
        <w:ind w:left="0" w:firstLine="0"/>
      </w:pPr>
      <w:r>
        <w:rPr>
          <w:b/>
        </w:rPr>
        <w:t xml:space="preserve"> </w:t>
      </w:r>
    </w:p>
    <w:p w14:paraId="3B3EE647" w14:textId="77777777" w:rsidR="00586964" w:rsidRDefault="00A55D26">
      <w:pPr>
        <w:ind w:left="-5"/>
      </w:pPr>
      <w:r>
        <w:rPr>
          <w:b/>
        </w:rPr>
        <w:t>USUAL HQ</w:t>
      </w:r>
      <w:r>
        <w:t xml:space="preserve">-   </w:t>
      </w:r>
      <w:proofErr w:type="spellStart"/>
      <w:r>
        <w:rPr>
          <w:b/>
        </w:rPr>
        <w:t>Boldre</w:t>
      </w:r>
      <w:proofErr w:type="spellEnd"/>
      <w:r>
        <w:rPr>
          <w:b/>
        </w:rPr>
        <w:t xml:space="preserve"> War Memorial Hall, </w:t>
      </w:r>
      <w:proofErr w:type="spellStart"/>
      <w:r>
        <w:rPr>
          <w:b/>
        </w:rPr>
        <w:t>Pilley</w:t>
      </w:r>
      <w:proofErr w:type="spellEnd"/>
      <w:r>
        <w:rPr>
          <w:b/>
        </w:rPr>
        <w:t xml:space="preserve"> Street, </w:t>
      </w:r>
      <w:proofErr w:type="spellStart"/>
      <w:r>
        <w:rPr>
          <w:b/>
        </w:rPr>
        <w:t>Boldre</w:t>
      </w:r>
      <w:proofErr w:type="spellEnd"/>
      <w:r>
        <w:rPr>
          <w:b/>
        </w:rPr>
        <w:t xml:space="preserve"> </w:t>
      </w:r>
    </w:p>
    <w:p w14:paraId="77150842" w14:textId="77777777" w:rsidR="00586964" w:rsidRDefault="00A55D26">
      <w:pPr>
        <w:spacing w:after="0" w:line="259" w:lineRule="auto"/>
        <w:ind w:left="0" w:firstLine="0"/>
      </w:pPr>
      <w:r>
        <w:rPr>
          <w:b/>
        </w:rPr>
        <w:t xml:space="preserve"> </w:t>
      </w:r>
    </w:p>
    <w:p w14:paraId="7CEABD57" w14:textId="77777777" w:rsidR="00586964" w:rsidRDefault="00A55D26">
      <w:pPr>
        <w:ind w:left="-5"/>
      </w:pPr>
      <w:r>
        <w:rPr>
          <w:b/>
        </w:rPr>
        <w:t xml:space="preserve">SAFE ROUTE TO </w:t>
      </w:r>
      <w:proofErr w:type="gramStart"/>
      <w:r>
        <w:rPr>
          <w:b/>
        </w:rPr>
        <w:t>START :</w:t>
      </w:r>
      <w:proofErr w:type="gramEnd"/>
      <w:r>
        <w:rPr>
          <w:b/>
        </w:rPr>
        <w:t xml:space="preserve">  Turn right outside of hall and continue to Bull Hill crossroads </w:t>
      </w:r>
    </w:p>
    <w:p w14:paraId="546EAC10" w14:textId="77777777" w:rsidR="00586964" w:rsidRDefault="00A55D26">
      <w:pPr>
        <w:spacing w:after="0" w:line="259" w:lineRule="auto"/>
        <w:ind w:left="0" w:firstLine="0"/>
      </w:pPr>
      <w:r>
        <w:rPr>
          <w:b/>
        </w:rPr>
        <w:t xml:space="preserve"> </w:t>
      </w:r>
    </w:p>
    <w:p w14:paraId="34CBCC96" w14:textId="77777777" w:rsidR="00586964" w:rsidRDefault="00A55D26">
      <w:pPr>
        <w:ind w:left="-5"/>
      </w:pPr>
      <w:r>
        <w:rPr>
          <w:b/>
        </w:rPr>
        <w:t>SAFE ROUTE FROM FINISH:  Reverse of route to S</w:t>
      </w:r>
      <w:r>
        <w:rPr>
          <w:b/>
        </w:rPr>
        <w:t xml:space="preserve">tart. </w:t>
      </w:r>
    </w:p>
    <w:p w14:paraId="09746A1E" w14:textId="77777777" w:rsidR="00586964" w:rsidRDefault="00A55D26">
      <w:pPr>
        <w:spacing w:after="0" w:line="259" w:lineRule="auto"/>
        <w:ind w:left="0" w:firstLine="0"/>
      </w:pPr>
      <w:r>
        <w:rPr>
          <w:b/>
        </w:rPr>
        <w:t xml:space="preserve"> </w:t>
      </w:r>
    </w:p>
    <w:p w14:paraId="5217A949" w14:textId="77777777" w:rsidR="00586964" w:rsidRDefault="00A55D26">
      <w:pPr>
        <w:spacing w:after="17" w:line="259" w:lineRule="auto"/>
        <w:ind w:left="0" w:firstLine="0"/>
      </w:pPr>
      <w:r>
        <w:rPr>
          <w:b/>
        </w:rPr>
        <w:t xml:space="preserve"> </w:t>
      </w:r>
    </w:p>
    <w:p w14:paraId="70C62BAF" w14:textId="77777777" w:rsidR="00586964" w:rsidRDefault="00A55D26">
      <w:pPr>
        <w:pStyle w:val="Heading2"/>
        <w:ind w:left="-5" w:right="0"/>
      </w:pPr>
      <w:r>
        <w:t xml:space="preserve">GUIDANCE NOTES FOR PROMOTING SECRETARIES </w:t>
      </w:r>
    </w:p>
    <w:p w14:paraId="7D86D46D" w14:textId="77777777" w:rsidR="00586964" w:rsidRDefault="00A55D26">
      <w:pPr>
        <w:spacing w:after="0" w:line="259" w:lineRule="auto"/>
        <w:ind w:left="0" w:firstLine="0"/>
      </w:pPr>
      <w:r>
        <w:rPr>
          <w:b/>
        </w:rPr>
        <w:t xml:space="preserve"> </w:t>
      </w:r>
    </w:p>
    <w:p w14:paraId="3890638B" w14:textId="77777777" w:rsidR="00586964" w:rsidRDefault="00A55D26">
      <w:pPr>
        <w:pStyle w:val="Heading3"/>
        <w:ind w:left="-5"/>
      </w:pPr>
      <w:r>
        <w:t xml:space="preserve">DUTY OF CARE </w:t>
      </w:r>
    </w:p>
    <w:p w14:paraId="16478E69" w14:textId="77777777" w:rsidR="00586964" w:rsidRDefault="00A55D26">
      <w:pPr>
        <w:pStyle w:val="Heading4"/>
        <w:tabs>
          <w:tab w:val="center" w:pos="1194"/>
        </w:tabs>
        <w:spacing w:after="35"/>
        <w:ind w:left="-15" w:firstLine="0"/>
      </w:pPr>
      <w:r>
        <w:rPr>
          <w:b w:val="0"/>
        </w:rPr>
        <w:t>1.</w:t>
      </w:r>
      <w:r>
        <w:rPr>
          <w:rFonts w:ascii="Arial" w:eastAsia="Arial" w:hAnsi="Arial" w:cs="Arial"/>
          <w:b w:val="0"/>
        </w:rPr>
        <w:t xml:space="preserve"> </w:t>
      </w:r>
      <w:r>
        <w:rPr>
          <w:rFonts w:ascii="Arial" w:eastAsia="Arial" w:hAnsi="Arial" w:cs="Arial"/>
          <w:b w:val="0"/>
        </w:rPr>
        <w:tab/>
      </w:r>
      <w:r>
        <w:t>The Riders</w:t>
      </w:r>
      <w:r>
        <w:rPr>
          <w:b w:val="0"/>
        </w:rPr>
        <w:t xml:space="preserve"> </w:t>
      </w:r>
    </w:p>
    <w:p w14:paraId="522F0D7D" w14:textId="77777777" w:rsidR="00586964" w:rsidRDefault="00A55D26">
      <w:pPr>
        <w:ind w:left="-5"/>
      </w:pPr>
      <w:r>
        <w:t xml:space="preserve">The Primary “Duty of Care” rests with the Riders.   It is their responsibility to: </w:t>
      </w:r>
    </w:p>
    <w:p w14:paraId="722548DA" w14:textId="77777777" w:rsidR="00586964" w:rsidRDefault="00A55D26">
      <w:pPr>
        <w:numPr>
          <w:ilvl w:val="0"/>
          <w:numId w:val="2"/>
        </w:numPr>
        <w:ind w:hanging="720"/>
      </w:pPr>
      <w:r>
        <w:t xml:space="preserve">comply with traffic law and </w:t>
      </w:r>
      <w:proofErr w:type="gramStart"/>
      <w:r>
        <w:t>regulations;  the</w:t>
      </w:r>
      <w:proofErr w:type="gramEnd"/>
      <w:r>
        <w:t xml:space="preserve"> Highway Code and the Risk Assessment. Failure to comply renders a Rider liable to disqualification and possible further disciplinary action. </w:t>
      </w:r>
    </w:p>
    <w:p w14:paraId="1B68C83C" w14:textId="77777777" w:rsidR="00586964" w:rsidRDefault="00A55D26">
      <w:pPr>
        <w:numPr>
          <w:ilvl w:val="0"/>
          <w:numId w:val="2"/>
        </w:numPr>
        <w:ind w:hanging="720"/>
      </w:pPr>
      <w:r>
        <w:t>observe the measures taken by the Highways Authorities to reduce ris</w:t>
      </w:r>
      <w:r>
        <w:t xml:space="preserve">ks and conflict with other road users. </w:t>
      </w:r>
    </w:p>
    <w:p w14:paraId="1DD67526" w14:textId="77777777" w:rsidR="00586964" w:rsidRDefault="00A55D26">
      <w:pPr>
        <w:numPr>
          <w:ilvl w:val="0"/>
          <w:numId w:val="2"/>
        </w:numPr>
        <w:ind w:hanging="720"/>
      </w:pPr>
      <w:r>
        <w:t xml:space="preserve">ride in a manner that is safe for themselves and all others. </w:t>
      </w:r>
    </w:p>
    <w:p w14:paraId="4758F3FE" w14:textId="77777777" w:rsidR="00586964" w:rsidRDefault="00A55D26">
      <w:pPr>
        <w:numPr>
          <w:ilvl w:val="0"/>
          <w:numId w:val="2"/>
        </w:numPr>
        <w:ind w:hanging="720"/>
      </w:pPr>
      <w:r>
        <w:t xml:space="preserve">accept they participate at their own risk and must rely on their own ability and judgement in dealing with all hazards. </w:t>
      </w:r>
    </w:p>
    <w:p w14:paraId="3A95322A" w14:textId="77777777" w:rsidR="00586964" w:rsidRDefault="00A55D26">
      <w:pPr>
        <w:spacing w:after="0" w:line="259" w:lineRule="auto"/>
        <w:ind w:left="0" w:firstLine="0"/>
      </w:pPr>
      <w:r>
        <w:t xml:space="preserve">   </w:t>
      </w:r>
    </w:p>
    <w:p w14:paraId="08B23566" w14:textId="77777777" w:rsidR="00586964" w:rsidRDefault="00A55D26">
      <w:pPr>
        <w:pStyle w:val="Heading4"/>
        <w:tabs>
          <w:tab w:val="center" w:pos="1491"/>
        </w:tabs>
        <w:ind w:left="-15" w:firstLine="0"/>
      </w:pPr>
      <w:r>
        <w:t>2.</w:t>
      </w:r>
      <w:r>
        <w:rPr>
          <w:rFonts w:ascii="Arial" w:eastAsia="Arial" w:hAnsi="Arial" w:cs="Arial"/>
        </w:rPr>
        <w:t xml:space="preserve"> </w:t>
      </w:r>
      <w:r>
        <w:rPr>
          <w:rFonts w:ascii="Arial" w:eastAsia="Arial" w:hAnsi="Arial" w:cs="Arial"/>
        </w:rPr>
        <w:tab/>
      </w:r>
      <w:r>
        <w:t xml:space="preserve">Other Road Users </w:t>
      </w:r>
    </w:p>
    <w:p w14:paraId="37B7501D" w14:textId="77777777" w:rsidR="00586964" w:rsidRDefault="00A55D26">
      <w:pPr>
        <w:ind w:left="-5"/>
      </w:pPr>
      <w:r>
        <w:t>Other R</w:t>
      </w:r>
      <w:r>
        <w:t xml:space="preserve">oad Users, particularly drivers, have a “Duty of Care”.     It is their responsibility to: </w:t>
      </w:r>
    </w:p>
    <w:p w14:paraId="0E893C02" w14:textId="77777777" w:rsidR="00586964" w:rsidRDefault="00A55D26">
      <w:pPr>
        <w:numPr>
          <w:ilvl w:val="0"/>
          <w:numId w:val="3"/>
        </w:numPr>
        <w:ind w:hanging="720"/>
      </w:pPr>
      <w:r>
        <w:t xml:space="preserve">comply with traffic law and regulations and to obey the Highway Code. </w:t>
      </w:r>
    </w:p>
    <w:p w14:paraId="41CFD98A" w14:textId="77777777" w:rsidR="00586964" w:rsidRDefault="00A55D26">
      <w:pPr>
        <w:numPr>
          <w:ilvl w:val="0"/>
          <w:numId w:val="3"/>
        </w:numPr>
        <w:ind w:hanging="720"/>
      </w:pPr>
      <w:r>
        <w:t>observe the measures taken by the Highways Authorities to reduce risks and conflict with othe</w:t>
      </w:r>
      <w:r>
        <w:t xml:space="preserve">r road users. </w:t>
      </w:r>
    </w:p>
    <w:p w14:paraId="5DD9618A" w14:textId="77777777" w:rsidR="00586964" w:rsidRDefault="00A55D26">
      <w:pPr>
        <w:numPr>
          <w:ilvl w:val="0"/>
          <w:numId w:val="3"/>
        </w:numPr>
        <w:ind w:hanging="720"/>
      </w:pPr>
      <w:r>
        <w:t xml:space="preserve">drive in a manner that is safe for themselves and all others. </w:t>
      </w:r>
    </w:p>
    <w:p w14:paraId="777FE63D" w14:textId="77777777" w:rsidR="00586964" w:rsidRDefault="00A55D26">
      <w:pPr>
        <w:numPr>
          <w:ilvl w:val="0"/>
          <w:numId w:val="3"/>
        </w:numPr>
        <w:ind w:hanging="720"/>
      </w:pPr>
      <w:r>
        <w:t xml:space="preserve">accept that cyclists have a </w:t>
      </w:r>
      <w:r>
        <w:rPr>
          <w:b/>
          <w:i/>
        </w:rPr>
        <w:t>legal</w:t>
      </w:r>
      <w:r>
        <w:t xml:space="preserve"> right to use the Highway. </w:t>
      </w:r>
    </w:p>
    <w:p w14:paraId="00B09CB6" w14:textId="77777777" w:rsidR="00586964" w:rsidRDefault="00A55D26">
      <w:pPr>
        <w:spacing w:after="0" w:line="259" w:lineRule="auto"/>
        <w:ind w:left="0" w:firstLine="0"/>
      </w:pPr>
      <w:r>
        <w:t xml:space="preserve"> </w:t>
      </w:r>
    </w:p>
    <w:p w14:paraId="1278B0FC" w14:textId="77777777" w:rsidR="00586964" w:rsidRDefault="00A55D26">
      <w:pPr>
        <w:pStyle w:val="Heading4"/>
        <w:tabs>
          <w:tab w:val="center" w:pos="1841"/>
        </w:tabs>
        <w:ind w:left="-15" w:firstLine="0"/>
      </w:pPr>
      <w:r>
        <w:t>3.</w:t>
      </w:r>
      <w:r>
        <w:rPr>
          <w:rFonts w:ascii="Arial" w:eastAsia="Arial" w:hAnsi="Arial" w:cs="Arial"/>
        </w:rPr>
        <w:t xml:space="preserve"> </w:t>
      </w:r>
      <w:r>
        <w:rPr>
          <w:rFonts w:ascii="Arial" w:eastAsia="Arial" w:hAnsi="Arial" w:cs="Arial"/>
        </w:rPr>
        <w:tab/>
      </w:r>
      <w:r>
        <w:t xml:space="preserve">The Highways Authorities </w:t>
      </w:r>
    </w:p>
    <w:p w14:paraId="3B2A763C" w14:textId="77777777" w:rsidR="00586964" w:rsidRDefault="00A55D26">
      <w:pPr>
        <w:ind w:left="-5" w:right="2247"/>
      </w:pPr>
      <w:r>
        <w:t xml:space="preserve">The Highways Authorities have a “Duty of Care” to provide a </w:t>
      </w:r>
      <w:r>
        <w:rPr>
          <w:b/>
          <w:i/>
        </w:rPr>
        <w:t xml:space="preserve">Safe Road Infrastructure. </w:t>
      </w:r>
      <w:r>
        <w:t xml:space="preserve">It is their responsibility to: </w:t>
      </w:r>
    </w:p>
    <w:p w14:paraId="6706B419" w14:textId="77777777" w:rsidR="00586964" w:rsidRDefault="00A55D26">
      <w:pPr>
        <w:numPr>
          <w:ilvl w:val="0"/>
          <w:numId w:val="4"/>
        </w:numPr>
        <w:ind w:hanging="720"/>
      </w:pPr>
      <w:r>
        <w:t xml:space="preserve">identify locations where there is a potential for conflict between road users. </w:t>
      </w:r>
    </w:p>
    <w:p w14:paraId="07381294" w14:textId="77777777" w:rsidR="00586964" w:rsidRDefault="00A55D26">
      <w:pPr>
        <w:numPr>
          <w:ilvl w:val="0"/>
          <w:numId w:val="4"/>
        </w:numPr>
        <w:ind w:hanging="720"/>
      </w:pPr>
      <w:r>
        <w:t xml:space="preserve">reduce conflict </w:t>
      </w:r>
      <w:proofErr w:type="gramStart"/>
      <w:r>
        <w:t>by the use of</w:t>
      </w:r>
      <w:proofErr w:type="gramEnd"/>
      <w:r>
        <w:t xml:space="preserve"> signs, road markings or phys</w:t>
      </w:r>
      <w:r>
        <w:t xml:space="preserve">ical systems such as traffic lights and roundabouts. </w:t>
      </w:r>
    </w:p>
    <w:p w14:paraId="0D2D7609" w14:textId="77777777" w:rsidR="00586964" w:rsidRDefault="00A55D26">
      <w:pPr>
        <w:numPr>
          <w:ilvl w:val="0"/>
          <w:numId w:val="4"/>
        </w:numPr>
        <w:ind w:hanging="720"/>
      </w:pPr>
      <w:r>
        <w:t xml:space="preserve">reduce risks caused by hazards such as sharp bends, steep hills and narrow sections of road, </w:t>
      </w:r>
      <w:proofErr w:type="gramStart"/>
      <w:r>
        <w:t>wild life</w:t>
      </w:r>
      <w:proofErr w:type="gramEnd"/>
      <w:r>
        <w:t xml:space="preserve"> and vulnerable people by signing and road markings. </w:t>
      </w:r>
    </w:p>
    <w:p w14:paraId="2415E893" w14:textId="77777777" w:rsidR="00586964" w:rsidRDefault="00A55D26">
      <w:pPr>
        <w:numPr>
          <w:ilvl w:val="0"/>
          <w:numId w:val="4"/>
        </w:numPr>
        <w:ind w:hanging="720"/>
      </w:pPr>
      <w:r>
        <w:t>decide speed limits and implement traffic calm</w:t>
      </w:r>
      <w:r>
        <w:t xml:space="preserve">ing measures to reduce accidents. </w:t>
      </w:r>
    </w:p>
    <w:p w14:paraId="778816CE" w14:textId="77777777" w:rsidR="00586964" w:rsidRDefault="00A55D26">
      <w:pPr>
        <w:numPr>
          <w:ilvl w:val="0"/>
          <w:numId w:val="4"/>
        </w:numPr>
        <w:ind w:hanging="720"/>
      </w:pPr>
      <w:r>
        <w:t xml:space="preserve">repair defective road surfaces, cut back vegetation, remove abandoned cars and fly tipping. </w:t>
      </w:r>
    </w:p>
    <w:p w14:paraId="3ADFE103" w14:textId="77777777" w:rsidR="00586964" w:rsidRDefault="00A55D26">
      <w:pPr>
        <w:spacing w:after="0" w:line="259" w:lineRule="auto"/>
        <w:ind w:left="0" w:firstLine="0"/>
      </w:pPr>
      <w:r>
        <w:t xml:space="preserve"> </w:t>
      </w:r>
    </w:p>
    <w:p w14:paraId="39C7F373" w14:textId="77777777" w:rsidR="00586964" w:rsidRDefault="00A55D26">
      <w:pPr>
        <w:pStyle w:val="Heading4"/>
        <w:tabs>
          <w:tab w:val="center" w:pos="2558"/>
        </w:tabs>
        <w:spacing w:after="35"/>
        <w:ind w:left="-15" w:firstLine="0"/>
      </w:pPr>
      <w:r>
        <w:t>4.</w:t>
      </w:r>
      <w:r>
        <w:rPr>
          <w:rFonts w:ascii="Arial" w:eastAsia="Arial" w:hAnsi="Arial" w:cs="Arial"/>
        </w:rPr>
        <w:t xml:space="preserve"> </w:t>
      </w:r>
      <w:r>
        <w:rPr>
          <w:rFonts w:ascii="Arial" w:eastAsia="Arial" w:hAnsi="Arial" w:cs="Arial"/>
        </w:rPr>
        <w:tab/>
      </w:r>
      <w:r>
        <w:t xml:space="preserve">The Governing Body for Cycle Time Trials </w:t>
      </w:r>
    </w:p>
    <w:p w14:paraId="46D367EE" w14:textId="77777777" w:rsidR="00586964" w:rsidRDefault="00A55D26">
      <w:pPr>
        <w:ind w:left="-5"/>
      </w:pPr>
      <w:r>
        <w:t xml:space="preserve">The District Council of the Governing Body has a “Duty of Care”.    It is their </w:t>
      </w:r>
      <w:r>
        <w:t xml:space="preserve">responsibility to:  </w:t>
      </w:r>
    </w:p>
    <w:p w14:paraId="3746F78B" w14:textId="77777777" w:rsidR="00586964" w:rsidRDefault="00A55D26">
      <w:pPr>
        <w:numPr>
          <w:ilvl w:val="0"/>
          <w:numId w:val="5"/>
        </w:numPr>
        <w:spacing w:after="39"/>
        <w:ind w:hanging="720"/>
      </w:pPr>
      <w:r>
        <w:t>check what the Highways Authorities have done is suitable for cycle time trials by carrying out a Course Risk Assessment and introducing additional specific measures to make the road safer for Riders and other road users.  If additiona</w:t>
      </w:r>
      <w:r>
        <w:t xml:space="preserve">l measures are not </w:t>
      </w:r>
      <w:proofErr w:type="gramStart"/>
      <w:r>
        <w:t>required</w:t>
      </w:r>
      <w:proofErr w:type="gramEnd"/>
      <w:r>
        <w:t xml:space="preserve"> this will be recognised and signified on the Course Risk Assessment by the words “No additional measures required”. </w:t>
      </w:r>
    </w:p>
    <w:p w14:paraId="3893606B" w14:textId="77777777" w:rsidR="00586964" w:rsidRDefault="00A55D26">
      <w:pPr>
        <w:numPr>
          <w:ilvl w:val="0"/>
          <w:numId w:val="5"/>
        </w:numPr>
        <w:ind w:hanging="720"/>
      </w:pPr>
      <w:r>
        <w:t xml:space="preserve">instruct the Promoting Secretary (Event Organiser) on action to reduce all risks to “LOW”.  </w:t>
      </w:r>
    </w:p>
    <w:p w14:paraId="08E6C94F" w14:textId="77777777" w:rsidR="00586964" w:rsidRDefault="00A55D26">
      <w:pPr>
        <w:spacing w:after="0" w:line="259" w:lineRule="auto"/>
        <w:ind w:left="0" w:firstLine="0"/>
      </w:pPr>
      <w:r>
        <w:rPr>
          <w:b/>
        </w:rPr>
        <w:t xml:space="preserve"> </w:t>
      </w:r>
    </w:p>
    <w:p w14:paraId="18C58669" w14:textId="77777777" w:rsidR="00586964" w:rsidRDefault="00A55D26">
      <w:pPr>
        <w:ind w:left="-5" w:right="4244"/>
      </w:pPr>
      <w:r>
        <w:rPr>
          <w:b/>
        </w:rPr>
        <w:t>5.</w:t>
      </w:r>
      <w:r>
        <w:rPr>
          <w:rFonts w:ascii="Arial" w:eastAsia="Arial" w:hAnsi="Arial" w:cs="Arial"/>
          <w:b/>
        </w:rPr>
        <w:t xml:space="preserve"> </w:t>
      </w:r>
      <w:r>
        <w:rPr>
          <w:rFonts w:ascii="Arial" w:eastAsia="Arial" w:hAnsi="Arial" w:cs="Arial"/>
          <w:b/>
        </w:rPr>
        <w:tab/>
      </w:r>
      <w:r>
        <w:rPr>
          <w:b/>
        </w:rPr>
        <w:t xml:space="preserve">The Event </w:t>
      </w:r>
      <w:proofErr w:type="gramStart"/>
      <w:r>
        <w:rPr>
          <w:b/>
        </w:rPr>
        <w:t>Or</w:t>
      </w:r>
      <w:r>
        <w:rPr>
          <w:b/>
        </w:rPr>
        <w:t>ganiser  (</w:t>
      </w:r>
      <w:proofErr w:type="gramEnd"/>
      <w:r>
        <w:rPr>
          <w:b/>
        </w:rPr>
        <w:t xml:space="preserve">or Promoting Secretary) </w:t>
      </w:r>
      <w:r>
        <w:t xml:space="preserve">The Promoting Secretary  (Event Organiser) has a “Duty of Care”. He or she is responsible for: </w:t>
      </w:r>
    </w:p>
    <w:p w14:paraId="6CC23226" w14:textId="77777777" w:rsidR="00586964" w:rsidRDefault="00A55D26">
      <w:pPr>
        <w:numPr>
          <w:ilvl w:val="0"/>
          <w:numId w:val="6"/>
        </w:numPr>
        <w:ind w:hanging="720"/>
      </w:pPr>
      <w:r>
        <w:t xml:space="preserve">implementing the Measures to Reduce Risk identified in the Course Risk Assessment. </w:t>
      </w:r>
    </w:p>
    <w:p w14:paraId="710ACAFF" w14:textId="77777777" w:rsidR="00586964" w:rsidRDefault="00A55D26">
      <w:pPr>
        <w:numPr>
          <w:ilvl w:val="0"/>
          <w:numId w:val="6"/>
        </w:numPr>
        <w:ind w:hanging="720"/>
      </w:pPr>
      <w:r>
        <w:t>completing an Event Risk Assessment to ide</w:t>
      </w:r>
      <w:r>
        <w:t xml:space="preserve">ntify any additional risks arising shortly before the event and </w:t>
      </w:r>
    </w:p>
    <w:p w14:paraId="461A87C1" w14:textId="77777777" w:rsidR="00586964" w:rsidRDefault="00A55D26">
      <w:pPr>
        <w:ind w:left="730"/>
      </w:pPr>
      <w:r>
        <w:lastRenderedPageBreak/>
        <w:t xml:space="preserve">briefing Riders if </w:t>
      </w:r>
      <w:proofErr w:type="gramStart"/>
      <w:r>
        <w:t>appropriate, and</w:t>
      </w:r>
      <w:proofErr w:type="gramEnd"/>
      <w:r>
        <w:t xml:space="preserve"> taking measures to reduce new risks to “LOW”.  This could include contacting the Highways Authority to eliminate hazards, </w:t>
      </w:r>
      <w:proofErr w:type="spellStart"/>
      <w:proofErr w:type="gramStart"/>
      <w:r>
        <w:t>eg</w:t>
      </w:r>
      <w:proofErr w:type="spellEnd"/>
      <w:r>
        <w:t>;</w:t>
      </w:r>
      <w:proofErr w:type="gramEnd"/>
      <w:r>
        <w:t xml:space="preserve"> potholes, broken grids, and a</w:t>
      </w:r>
      <w:r>
        <w:t xml:space="preserve">bandoned cars as part of the Authority’s “Duty of Care”  </w:t>
      </w:r>
    </w:p>
    <w:p w14:paraId="02D6DF58" w14:textId="77777777" w:rsidR="00586964" w:rsidRDefault="00A55D26">
      <w:pPr>
        <w:numPr>
          <w:ilvl w:val="0"/>
          <w:numId w:val="6"/>
        </w:numPr>
        <w:ind w:hanging="720"/>
      </w:pPr>
      <w:r>
        <w:t xml:space="preserve">submitting an Event Risk Assessment to the District Secretary of the Governing Body after the event.  If there were no additional hazards, a Nil Return is required.  </w:t>
      </w:r>
    </w:p>
    <w:p w14:paraId="0842D97C" w14:textId="77777777" w:rsidR="00586964" w:rsidRDefault="00A55D26">
      <w:pPr>
        <w:spacing w:after="8" w:line="259" w:lineRule="auto"/>
        <w:ind w:left="0" w:firstLine="0"/>
      </w:pPr>
      <w:r>
        <w:t xml:space="preserve"> </w:t>
      </w:r>
    </w:p>
    <w:p w14:paraId="079E2B77" w14:textId="77777777" w:rsidR="00586964" w:rsidRDefault="00A55D26">
      <w:pPr>
        <w:spacing w:after="0" w:line="259" w:lineRule="auto"/>
        <w:ind w:left="0" w:right="2261" w:firstLine="0"/>
        <w:jc w:val="center"/>
      </w:pPr>
      <w:r>
        <w:rPr>
          <w:noProof/>
        </w:rPr>
        <w:drawing>
          <wp:inline distT="0" distB="0" distL="0" distR="0" wp14:anchorId="0DC1DE1A" wp14:editId="6172564C">
            <wp:extent cx="4598035" cy="4598035"/>
            <wp:effectExtent l="0" t="0" r="0" b="0"/>
            <wp:docPr id="557" name="Picture 557"/>
            <wp:cNvGraphicFramePr/>
            <a:graphic xmlns:a="http://schemas.openxmlformats.org/drawingml/2006/main">
              <a:graphicData uri="http://schemas.openxmlformats.org/drawingml/2006/picture">
                <pic:pic xmlns:pic="http://schemas.openxmlformats.org/drawingml/2006/picture">
                  <pic:nvPicPr>
                    <pic:cNvPr id="557" name="Picture 557"/>
                    <pic:cNvPicPr/>
                  </pic:nvPicPr>
                  <pic:blipFill>
                    <a:blip r:embed="rId7"/>
                    <a:stretch>
                      <a:fillRect/>
                    </a:stretch>
                  </pic:blipFill>
                  <pic:spPr>
                    <a:xfrm>
                      <a:off x="0" y="0"/>
                      <a:ext cx="4598035" cy="4598035"/>
                    </a:xfrm>
                    <a:prstGeom prst="rect">
                      <a:avLst/>
                    </a:prstGeom>
                  </pic:spPr>
                </pic:pic>
              </a:graphicData>
            </a:graphic>
          </wp:inline>
        </w:drawing>
      </w:r>
      <w:r>
        <w:rPr>
          <w:b/>
          <w:sz w:val="24"/>
        </w:rPr>
        <w:t xml:space="preserve"> </w:t>
      </w:r>
    </w:p>
    <w:p w14:paraId="59F62E4A" w14:textId="77777777" w:rsidR="00586964" w:rsidRDefault="00A55D26">
      <w:pPr>
        <w:spacing w:after="0" w:line="259" w:lineRule="auto"/>
        <w:ind w:left="0" w:firstLine="0"/>
      </w:pPr>
      <w:r>
        <w:rPr>
          <w:b/>
          <w:sz w:val="24"/>
        </w:rPr>
        <w:t xml:space="preserve"> </w:t>
      </w:r>
    </w:p>
    <w:p w14:paraId="545AB50F" w14:textId="77777777" w:rsidR="00586964" w:rsidRDefault="00A55D26">
      <w:pPr>
        <w:pStyle w:val="Heading2"/>
        <w:ind w:left="-5" w:right="0"/>
      </w:pPr>
      <w:r>
        <w:t xml:space="preserve">FULL COURSE DESCRIPTION FOR START SHEETS </w:t>
      </w:r>
    </w:p>
    <w:p w14:paraId="36E0F424" w14:textId="77777777" w:rsidR="00586964" w:rsidRDefault="00A55D26">
      <w:pPr>
        <w:spacing w:after="0" w:line="259" w:lineRule="auto"/>
        <w:ind w:left="0" w:firstLine="0"/>
      </w:pPr>
      <w:r>
        <w:t xml:space="preserve"> </w:t>
      </w:r>
    </w:p>
    <w:p w14:paraId="6F02CDEF" w14:textId="77777777" w:rsidR="00586964" w:rsidRDefault="00A55D26">
      <w:pPr>
        <w:spacing w:after="28"/>
        <w:ind w:left="-5"/>
      </w:pPr>
      <w:r>
        <w:t xml:space="preserve">START opposite western end of car park </w:t>
      </w:r>
      <w:proofErr w:type="spellStart"/>
      <w:r>
        <w:t>enterence</w:t>
      </w:r>
      <w:proofErr w:type="spellEnd"/>
      <w:r>
        <w:t xml:space="preserve"> in </w:t>
      </w:r>
      <w:proofErr w:type="spellStart"/>
      <w:r>
        <w:t>Norleywood</w:t>
      </w:r>
      <w:proofErr w:type="spellEnd"/>
      <w:r>
        <w:t xml:space="preserve"> Road at Bull Hill Crossroads, </w:t>
      </w:r>
      <w:proofErr w:type="spellStart"/>
      <w:r>
        <w:t>Pilley</w:t>
      </w:r>
      <w:proofErr w:type="spellEnd"/>
      <w:r>
        <w:t xml:space="preserve"> (SZ345980).  Proceed approximately 25 yds to Bull Hill Crossroads where turn left (CARE – Give Way) onto B3054 t</w:t>
      </w:r>
      <w:r>
        <w:t xml:space="preserve">owards Lymington.  Proceed over cattle grid (care) to Portmore </w:t>
      </w:r>
      <w:proofErr w:type="gramStart"/>
      <w:r>
        <w:t>Crossroads  (</w:t>
      </w:r>
      <w:proofErr w:type="gramEnd"/>
      <w:r>
        <w:t xml:space="preserve">0.72 miles) and turn left into unnamed lane.  (This lane is fairly </w:t>
      </w:r>
      <w:proofErr w:type="gramStart"/>
      <w:r>
        <w:t>narrow</w:t>
      </w:r>
      <w:proofErr w:type="gramEnd"/>
      <w:r>
        <w:t xml:space="preserve"> and competitors must ride on the left except when safely overtaking.)  Proceed to fork in lane (1.13 miles</w:t>
      </w:r>
      <w:r>
        <w:t xml:space="preserve">) (M) where bear right to crossroads with South </w:t>
      </w:r>
      <w:proofErr w:type="spellStart"/>
      <w:r>
        <w:t>Baddesley</w:t>
      </w:r>
      <w:proofErr w:type="spellEnd"/>
      <w:r>
        <w:t xml:space="preserve"> Road (1.51 miles) where turn sharp left (M, CARE – Give Way) into South </w:t>
      </w:r>
      <w:proofErr w:type="spellStart"/>
      <w:r>
        <w:t>Baddesley</w:t>
      </w:r>
      <w:proofErr w:type="spellEnd"/>
      <w:r>
        <w:t xml:space="preserve"> Road.  Taking care at junctions just before South </w:t>
      </w:r>
      <w:proofErr w:type="spellStart"/>
      <w:r>
        <w:t>Baddesley</w:t>
      </w:r>
      <w:proofErr w:type="spellEnd"/>
      <w:r>
        <w:t xml:space="preserve"> Primary School (beware of parked cars), continue along S</w:t>
      </w:r>
      <w:r>
        <w:t xml:space="preserve">outh </w:t>
      </w:r>
      <w:proofErr w:type="spellStart"/>
      <w:r>
        <w:t>Baddesley</w:t>
      </w:r>
      <w:proofErr w:type="spellEnd"/>
      <w:r>
        <w:t xml:space="preserve"> Road to left hand bend (care) and cattle grid (care) (M, 2.75 miles), and bear left into Lymington Road.  Proceed past the East End Arms public house (care) to East End, past the junction with </w:t>
      </w:r>
      <w:proofErr w:type="spellStart"/>
      <w:r>
        <w:t>Norleywood</w:t>
      </w:r>
      <w:proofErr w:type="spellEnd"/>
      <w:r>
        <w:t xml:space="preserve"> Road to the junction of St Leonard’s </w:t>
      </w:r>
      <w:r>
        <w:t xml:space="preserve">Road and Main Road (3.75 miles) where bear left along Main Road towards East </w:t>
      </w:r>
      <w:proofErr w:type="spellStart"/>
      <w:r>
        <w:t>Boldre</w:t>
      </w:r>
      <w:proofErr w:type="spellEnd"/>
      <w:r>
        <w:t xml:space="preserve"> taking care on bends, particularly the left hand bend at the junction with </w:t>
      </w:r>
      <w:proofErr w:type="spellStart"/>
      <w:r>
        <w:t>Cripplegate</w:t>
      </w:r>
      <w:proofErr w:type="spellEnd"/>
      <w:r>
        <w:t xml:space="preserve"> Lane (5.65 miles), continue past the </w:t>
      </w:r>
      <w:proofErr w:type="spellStart"/>
      <w:r>
        <w:t>Turfcutters</w:t>
      </w:r>
      <w:proofErr w:type="spellEnd"/>
      <w:r>
        <w:t xml:space="preserve">’ Arms public house (care) and East </w:t>
      </w:r>
      <w:proofErr w:type="spellStart"/>
      <w:r>
        <w:t>B</w:t>
      </w:r>
      <w:r>
        <w:t>oldre</w:t>
      </w:r>
      <w:proofErr w:type="spellEnd"/>
      <w:r>
        <w:t xml:space="preserve"> Garage and Post Office (care) to a left-hand bend and proceed to the junction with the B3054 at Hatchet Pond (6.45 miles). Turn left onto B3054 (CARE – Give Way) and proceed towards Bull Hill Crossroads (8.90 miles). Competitors will </w:t>
      </w:r>
      <w:r>
        <w:lastRenderedPageBreak/>
        <w:t xml:space="preserve">complete either </w:t>
      </w:r>
      <w:r>
        <w:t xml:space="preserve">one (see disabled note), two or three laps of this circuit.  The FINISH is located at the second large pine tree to the north of the black and white directional sign just north of Bull Hill </w:t>
      </w:r>
      <w:proofErr w:type="gramStart"/>
      <w:r>
        <w:t>Crossroads  (</w:t>
      </w:r>
      <w:proofErr w:type="gramEnd"/>
      <w:r>
        <w:t xml:space="preserve">SZ345982) </w:t>
      </w:r>
    </w:p>
    <w:p w14:paraId="59A34741" w14:textId="77777777" w:rsidR="00586964" w:rsidRDefault="00A55D26">
      <w:pPr>
        <w:spacing w:after="0" w:line="259" w:lineRule="auto"/>
        <w:ind w:left="0" w:firstLine="0"/>
      </w:pPr>
      <w:r>
        <w:rPr>
          <w:b/>
          <w:sz w:val="24"/>
        </w:rPr>
        <w:t xml:space="preserve"> </w:t>
      </w:r>
    </w:p>
    <w:p w14:paraId="67F16526" w14:textId="77777777" w:rsidR="00586964" w:rsidRDefault="00A55D26">
      <w:pPr>
        <w:pStyle w:val="Heading2"/>
        <w:ind w:left="-5" w:right="0"/>
      </w:pPr>
      <w:r>
        <w:t xml:space="preserve">COURSE RISK ASSESSMENT </w:t>
      </w:r>
    </w:p>
    <w:p w14:paraId="32C24928" w14:textId="77777777" w:rsidR="00586964" w:rsidRDefault="00A55D26">
      <w:pPr>
        <w:ind w:left="-5"/>
      </w:pPr>
      <w:r>
        <w:t xml:space="preserve">Approved by the </w:t>
      </w:r>
      <w:r>
        <w:t xml:space="preserve">District Council for Time Trial Secretaries and Promoting Secretaries. </w:t>
      </w:r>
    </w:p>
    <w:p w14:paraId="627D6204" w14:textId="77777777" w:rsidR="00586964" w:rsidRDefault="00A55D26">
      <w:pPr>
        <w:spacing w:after="0" w:line="259" w:lineRule="auto"/>
        <w:ind w:left="0" w:firstLine="0"/>
      </w:pPr>
      <w:r>
        <w:t xml:space="preserve"> </w:t>
      </w:r>
    </w:p>
    <w:tbl>
      <w:tblPr>
        <w:tblStyle w:val="TableGrid"/>
        <w:tblW w:w="9893" w:type="dxa"/>
        <w:tblInd w:w="-428" w:type="dxa"/>
        <w:tblCellMar>
          <w:top w:w="70" w:type="dxa"/>
          <w:left w:w="108" w:type="dxa"/>
          <w:bottom w:w="0" w:type="dxa"/>
          <w:right w:w="44" w:type="dxa"/>
        </w:tblCellMar>
        <w:tblLook w:val="04A0" w:firstRow="1" w:lastRow="0" w:firstColumn="1" w:lastColumn="0" w:noHBand="0" w:noVBand="1"/>
      </w:tblPr>
      <w:tblGrid>
        <w:gridCol w:w="428"/>
        <w:gridCol w:w="1927"/>
        <w:gridCol w:w="3176"/>
        <w:gridCol w:w="689"/>
        <w:gridCol w:w="3673"/>
      </w:tblGrid>
      <w:tr w:rsidR="00586964" w14:paraId="1CE29A32" w14:textId="77777777">
        <w:trPr>
          <w:trHeight w:val="538"/>
        </w:trPr>
        <w:tc>
          <w:tcPr>
            <w:tcW w:w="428" w:type="dxa"/>
            <w:tcBorders>
              <w:top w:val="single" w:sz="4" w:space="0" w:color="D9D9D9"/>
              <w:left w:val="single" w:sz="4" w:space="0" w:color="D9D9D9"/>
              <w:bottom w:val="single" w:sz="4" w:space="0" w:color="D9D9D9"/>
              <w:right w:val="single" w:sz="4" w:space="0" w:color="D9D9D9"/>
            </w:tcBorders>
          </w:tcPr>
          <w:p w14:paraId="7F260F29" w14:textId="77777777" w:rsidR="00586964" w:rsidRDefault="00A55D26">
            <w:pPr>
              <w:spacing w:after="0" w:line="259" w:lineRule="auto"/>
              <w:ind w:left="2" w:firstLine="0"/>
            </w:pPr>
            <w:r>
              <w:rPr>
                <w:b/>
              </w:rPr>
              <w:t xml:space="preserve"> </w:t>
            </w:r>
          </w:p>
        </w:tc>
        <w:tc>
          <w:tcPr>
            <w:tcW w:w="1927" w:type="dxa"/>
            <w:tcBorders>
              <w:top w:val="single" w:sz="4" w:space="0" w:color="D9D9D9"/>
              <w:left w:val="single" w:sz="4" w:space="0" w:color="D9D9D9"/>
              <w:bottom w:val="single" w:sz="4" w:space="0" w:color="D9D9D9"/>
              <w:right w:val="single" w:sz="4" w:space="0" w:color="D9D9D9"/>
            </w:tcBorders>
          </w:tcPr>
          <w:p w14:paraId="7220A4AF" w14:textId="77777777" w:rsidR="00586964" w:rsidRDefault="00A55D26">
            <w:pPr>
              <w:spacing w:after="0" w:line="259" w:lineRule="auto"/>
              <w:ind w:left="0" w:firstLine="0"/>
            </w:pPr>
            <w:r>
              <w:rPr>
                <w:b/>
              </w:rPr>
              <w:t>Location</w:t>
            </w:r>
            <w:r>
              <w:t xml:space="preserve"> </w:t>
            </w:r>
          </w:p>
        </w:tc>
        <w:tc>
          <w:tcPr>
            <w:tcW w:w="3176" w:type="dxa"/>
            <w:tcBorders>
              <w:top w:val="single" w:sz="4" w:space="0" w:color="D9D9D9"/>
              <w:left w:val="single" w:sz="4" w:space="0" w:color="D9D9D9"/>
              <w:bottom w:val="single" w:sz="4" w:space="0" w:color="D9D9D9"/>
              <w:right w:val="single" w:sz="4" w:space="0" w:color="D9D9D9"/>
            </w:tcBorders>
          </w:tcPr>
          <w:p w14:paraId="695AB31A" w14:textId="77777777" w:rsidR="00586964" w:rsidRDefault="00A55D26">
            <w:pPr>
              <w:spacing w:after="0" w:line="259" w:lineRule="auto"/>
              <w:ind w:left="0" w:firstLine="0"/>
            </w:pPr>
            <w:r>
              <w:rPr>
                <w:b/>
              </w:rPr>
              <w:t xml:space="preserve">Details of Hazard                        </w:t>
            </w:r>
            <w:r>
              <w:t xml:space="preserve"> </w:t>
            </w:r>
          </w:p>
        </w:tc>
        <w:tc>
          <w:tcPr>
            <w:tcW w:w="689" w:type="dxa"/>
            <w:tcBorders>
              <w:top w:val="single" w:sz="4" w:space="0" w:color="D9D9D9"/>
              <w:left w:val="single" w:sz="4" w:space="0" w:color="D9D9D9"/>
              <w:bottom w:val="single" w:sz="4" w:space="0" w:color="D9D9D9"/>
              <w:right w:val="single" w:sz="4" w:space="0" w:color="D9D9D9"/>
            </w:tcBorders>
          </w:tcPr>
          <w:p w14:paraId="5795CB14" w14:textId="77777777" w:rsidR="00586964" w:rsidRDefault="00A55D26">
            <w:pPr>
              <w:spacing w:after="0" w:line="259" w:lineRule="auto"/>
              <w:ind w:left="0" w:firstLine="0"/>
            </w:pPr>
            <w:r>
              <w:rPr>
                <w:b/>
              </w:rPr>
              <w:t>Risk</w:t>
            </w:r>
            <w:r>
              <w:rPr>
                <w:b/>
                <w:sz w:val="16"/>
              </w:rPr>
              <w:t xml:space="preserve"> H/M/L</w:t>
            </w:r>
            <w:r>
              <w:t xml:space="preserve"> </w:t>
            </w:r>
          </w:p>
        </w:tc>
        <w:tc>
          <w:tcPr>
            <w:tcW w:w="3673" w:type="dxa"/>
            <w:tcBorders>
              <w:top w:val="single" w:sz="4" w:space="0" w:color="D9D9D9"/>
              <w:left w:val="single" w:sz="4" w:space="0" w:color="D9D9D9"/>
              <w:bottom w:val="single" w:sz="4" w:space="0" w:color="D9D9D9"/>
              <w:right w:val="single" w:sz="4" w:space="0" w:color="D9D9D9"/>
            </w:tcBorders>
          </w:tcPr>
          <w:p w14:paraId="289CA7EB" w14:textId="77777777" w:rsidR="00586964" w:rsidRDefault="00A55D26">
            <w:pPr>
              <w:spacing w:after="0" w:line="259" w:lineRule="auto"/>
              <w:ind w:left="0" w:firstLine="0"/>
            </w:pPr>
            <w:r>
              <w:rPr>
                <w:b/>
              </w:rPr>
              <w:t xml:space="preserve">Measures to Reduce Risk          </w:t>
            </w:r>
            <w:r>
              <w:t xml:space="preserve"> </w:t>
            </w:r>
          </w:p>
        </w:tc>
      </w:tr>
      <w:tr w:rsidR="00586964" w14:paraId="40248365" w14:textId="77777777">
        <w:trPr>
          <w:trHeight w:val="538"/>
        </w:trPr>
        <w:tc>
          <w:tcPr>
            <w:tcW w:w="428" w:type="dxa"/>
            <w:tcBorders>
              <w:top w:val="single" w:sz="4" w:space="0" w:color="D9D9D9"/>
              <w:left w:val="single" w:sz="4" w:space="0" w:color="D9D9D9"/>
              <w:bottom w:val="single" w:sz="4" w:space="0" w:color="D9D9D9"/>
              <w:right w:val="single" w:sz="4" w:space="0" w:color="D9D9D9"/>
            </w:tcBorders>
          </w:tcPr>
          <w:p w14:paraId="3C423001" w14:textId="77777777" w:rsidR="00586964" w:rsidRDefault="00A55D26">
            <w:pPr>
              <w:spacing w:after="0" w:line="259" w:lineRule="auto"/>
              <w:ind w:left="2" w:firstLine="0"/>
            </w:pPr>
            <w:r>
              <w:rPr>
                <w:b/>
              </w:rPr>
              <w:t xml:space="preserve"> </w:t>
            </w:r>
          </w:p>
        </w:tc>
        <w:tc>
          <w:tcPr>
            <w:tcW w:w="1927" w:type="dxa"/>
            <w:tcBorders>
              <w:top w:val="single" w:sz="4" w:space="0" w:color="D9D9D9"/>
              <w:left w:val="single" w:sz="4" w:space="0" w:color="D9D9D9"/>
              <w:bottom w:val="single" w:sz="4" w:space="0" w:color="D9D9D9"/>
              <w:right w:val="single" w:sz="4" w:space="0" w:color="D9D9D9"/>
            </w:tcBorders>
          </w:tcPr>
          <w:p w14:paraId="523866E9" w14:textId="77777777" w:rsidR="00586964" w:rsidRDefault="00A55D26">
            <w:pPr>
              <w:spacing w:after="0" w:line="259" w:lineRule="auto"/>
              <w:ind w:left="0" w:firstLine="0"/>
            </w:pPr>
            <w:r>
              <w:rPr>
                <w:b/>
              </w:rPr>
              <w:t>Location</w:t>
            </w:r>
            <w:r>
              <w:t xml:space="preserve"> </w:t>
            </w:r>
          </w:p>
        </w:tc>
        <w:tc>
          <w:tcPr>
            <w:tcW w:w="3176" w:type="dxa"/>
            <w:tcBorders>
              <w:top w:val="single" w:sz="4" w:space="0" w:color="D9D9D9"/>
              <w:left w:val="single" w:sz="4" w:space="0" w:color="D9D9D9"/>
              <w:bottom w:val="single" w:sz="4" w:space="0" w:color="D9D9D9"/>
              <w:right w:val="single" w:sz="4" w:space="0" w:color="D9D9D9"/>
            </w:tcBorders>
          </w:tcPr>
          <w:p w14:paraId="58D0DC99" w14:textId="77777777" w:rsidR="00586964" w:rsidRDefault="00A55D26">
            <w:pPr>
              <w:spacing w:after="0" w:line="259" w:lineRule="auto"/>
              <w:ind w:left="0" w:firstLine="0"/>
            </w:pPr>
            <w:r>
              <w:rPr>
                <w:b/>
              </w:rPr>
              <w:t xml:space="preserve">Details of Hazard                        </w:t>
            </w:r>
            <w:r>
              <w:t xml:space="preserve"> </w:t>
            </w:r>
          </w:p>
        </w:tc>
        <w:tc>
          <w:tcPr>
            <w:tcW w:w="689" w:type="dxa"/>
            <w:tcBorders>
              <w:top w:val="single" w:sz="4" w:space="0" w:color="D9D9D9"/>
              <w:left w:val="single" w:sz="4" w:space="0" w:color="D9D9D9"/>
              <w:bottom w:val="single" w:sz="4" w:space="0" w:color="D9D9D9"/>
              <w:right w:val="single" w:sz="4" w:space="0" w:color="D9D9D9"/>
            </w:tcBorders>
          </w:tcPr>
          <w:p w14:paraId="5FABBF42" w14:textId="77777777" w:rsidR="00586964" w:rsidRDefault="00A55D26">
            <w:pPr>
              <w:spacing w:after="0" w:line="259" w:lineRule="auto"/>
              <w:ind w:left="0" w:firstLine="0"/>
            </w:pPr>
            <w:r>
              <w:rPr>
                <w:b/>
              </w:rPr>
              <w:t>Risk</w:t>
            </w:r>
            <w:r>
              <w:rPr>
                <w:b/>
                <w:sz w:val="16"/>
              </w:rPr>
              <w:t xml:space="preserve"> H/M/L</w:t>
            </w:r>
            <w:r>
              <w:t xml:space="preserve"> </w:t>
            </w:r>
          </w:p>
        </w:tc>
        <w:tc>
          <w:tcPr>
            <w:tcW w:w="3673" w:type="dxa"/>
            <w:tcBorders>
              <w:top w:val="single" w:sz="4" w:space="0" w:color="D9D9D9"/>
              <w:left w:val="single" w:sz="4" w:space="0" w:color="D9D9D9"/>
              <w:bottom w:val="single" w:sz="4" w:space="0" w:color="D9D9D9"/>
              <w:right w:val="single" w:sz="4" w:space="0" w:color="D9D9D9"/>
            </w:tcBorders>
          </w:tcPr>
          <w:p w14:paraId="5AD53379" w14:textId="77777777" w:rsidR="00586964" w:rsidRDefault="00A55D26">
            <w:pPr>
              <w:spacing w:after="0" w:line="259" w:lineRule="auto"/>
              <w:ind w:left="0" w:firstLine="0"/>
            </w:pPr>
            <w:r>
              <w:rPr>
                <w:b/>
              </w:rPr>
              <w:t xml:space="preserve">Measures to Reduce Risk          </w:t>
            </w:r>
            <w:r>
              <w:t xml:space="preserve"> </w:t>
            </w:r>
          </w:p>
        </w:tc>
      </w:tr>
      <w:tr w:rsidR="00586964" w14:paraId="703DB616" w14:textId="77777777">
        <w:trPr>
          <w:trHeight w:val="583"/>
        </w:trPr>
        <w:tc>
          <w:tcPr>
            <w:tcW w:w="428" w:type="dxa"/>
            <w:tcBorders>
              <w:top w:val="single" w:sz="4" w:space="0" w:color="D9D9D9"/>
              <w:left w:val="single" w:sz="4" w:space="0" w:color="D9D9D9"/>
              <w:bottom w:val="single" w:sz="4" w:space="0" w:color="D9D9D9"/>
              <w:right w:val="single" w:sz="4" w:space="0" w:color="D9D9D9"/>
            </w:tcBorders>
          </w:tcPr>
          <w:p w14:paraId="53D19CBF" w14:textId="77777777" w:rsidR="00586964" w:rsidRDefault="00A55D26">
            <w:pPr>
              <w:spacing w:after="0" w:line="259" w:lineRule="auto"/>
              <w:ind w:left="2" w:firstLine="0"/>
            </w:pPr>
            <w:r>
              <w:t xml:space="preserve">1. </w:t>
            </w:r>
          </w:p>
        </w:tc>
        <w:tc>
          <w:tcPr>
            <w:tcW w:w="1927" w:type="dxa"/>
            <w:tcBorders>
              <w:top w:val="single" w:sz="4" w:space="0" w:color="D9D9D9"/>
              <w:left w:val="single" w:sz="4" w:space="0" w:color="D9D9D9"/>
              <w:bottom w:val="single" w:sz="4" w:space="0" w:color="D9D9D9"/>
              <w:right w:val="single" w:sz="4" w:space="0" w:color="D9D9D9"/>
            </w:tcBorders>
          </w:tcPr>
          <w:p w14:paraId="2B772A2C" w14:textId="77777777" w:rsidR="00586964" w:rsidRDefault="00A55D26">
            <w:pPr>
              <w:spacing w:after="0" w:line="259" w:lineRule="auto"/>
              <w:ind w:left="0" w:firstLine="0"/>
            </w:pPr>
            <w:r>
              <w:t xml:space="preserve">General </w:t>
            </w:r>
          </w:p>
          <w:p w14:paraId="1599AB36" w14:textId="77777777" w:rsidR="00586964" w:rsidRDefault="00A55D26">
            <w:pPr>
              <w:tabs>
                <w:tab w:val="center" w:pos="1440"/>
              </w:tabs>
              <w:spacing w:after="0" w:line="259" w:lineRule="auto"/>
              <w:ind w:left="0" w:firstLine="0"/>
            </w:pPr>
            <w:r>
              <w:t xml:space="preserve">Requirements </w:t>
            </w:r>
            <w:r>
              <w:tab/>
              <w:t xml:space="preserve">     </w:t>
            </w:r>
          </w:p>
        </w:tc>
        <w:tc>
          <w:tcPr>
            <w:tcW w:w="3176" w:type="dxa"/>
            <w:tcBorders>
              <w:top w:val="single" w:sz="4" w:space="0" w:color="D9D9D9"/>
              <w:left w:val="single" w:sz="4" w:space="0" w:color="D9D9D9"/>
              <w:bottom w:val="single" w:sz="4" w:space="0" w:color="D9D9D9"/>
              <w:right w:val="single" w:sz="4" w:space="0" w:color="D9D9D9"/>
            </w:tcBorders>
          </w:tcPr>
          <w:p w14:paraId="4349E632" w14:textId="77777777" w:rsidR="00586964" w:rsidRDefault="00A55D26">
            <w:pPr>
              <w:spacing w:after="0" w:line="259" w:lineRule="auto"/>
              <w:ind w:left="0" w:firstLine="0"/>
            </w:pPr>
            <w:r>
              <w:t xml:space="preserve">Road Usage meets CTT Traffic </w:t>
            </w:r>
          </w:p>
          <w:p w14:paraId="0510F31F" w14:textId="77777777" w:rsidR="00586964" w:rsidRDefault="00A55D26">
            <w:pPr>
              <w:tabs>
                <w:tab w:val="center" w:pos="1441"/>
              </w:tabs>
              <w:spacing w:after="0" w:line="259" w:lineRule="auto"/>
              <w:ind w:left="0" w:firstLine="0"/>
            </w:pPr>
            <w:r>
              <w:t xml:space="preserve">Standards </w:t>
            </w:r>
            <w:r>
              <w:tab/>
              <w:t xml:space="preserve"> </w:t>
            </w:r>
          </w:p>
        </w:tc>
        <w:tc>
          <w:tcPr>
            <w:tcW w:w="689" w:type="dxa"/>
            <w:tcBorders>
              <w:top w:val="single" w:sz="4" w:space="0" w:color="D9D9D9"/>
              <w:left w:val="single" w:sz="4" w:space="0" w:color="D9D9D9"/>
              <w:bottom w:val="single" w:sz="4" w:space="0" w:color="D9D9D9"/>
              <w:right w:val="single" w:sz="4" w:space="0" w:color="D9D9D9"/>
            </w:tcBorders>
          </w:tcPr>
          <w:p w14:paraId="764B8F66" w14:textId="77777777" w:rsidR="00586964" w:rsidRDefault="00A55D26">
            <w:pPr>
              <w:spacing w:after="0" w:line="259" w:lineRule="auto"/>
              <w:ind w:left="0" w:firstLine="0"/>
            </w:pPr>
            <w:r>
              <w:t xml:space="preserve">L </w:t>
            </w:r>
          </w:p>
        </w:tc>
        <w:tc>
          <w:tcPr>
            <w:tcW w:w="3673" w:type="dxa"/>
            <w:tcBorders>
              <w:top w:val="single" w:sz="4" w:space="0" w:color="D9D9D9"/>
              <w:left w:val="single" w:sz="4" w:space="0" w:color="D9D9D9"/>
              <w:bottom w:val="single" w:sz="4" w:space="0" w:color="D9D9D9"/>
              <w:right w:val="single" w:sz="4" w:space="0" w:color="D9D9D9"/>
            </w:tcBorders>
          </w:tcPr>
          <w:p w14:paraId="4BC94386" w14:textId="77777777" w:rsidR="00586964" w:rsidRDefault="00A55D26">
            <w:pPr>
              <w:spacing w:after="0" w:line="259" w:lineRule="auto"/>
              <w:ind w:left="0" w:firstLine="0"/>
            </w:pPr>
            <w:r>
              <w:t xml:space="preserve">Traffic Counts  </w:t>
            </w:r>
          </w:p>
          <w:p w14:paraId="0330551C" w14:textId="77777777" w:rsidR="00586964" w:rsidRDefault="00A55D26">
            <w:pPr>
              <w:spacing w:after="0" w:line="259" w:lineRule="auto"/>
              <w:ind w:left="0" w:firstLine="0"/>
            </w:pPr>
            <w:r>
              <w:t xml:space="preserve">Time restrictions on use of Course.  </w:t>
            </w:r>
          </w:p>
        </w:tc>
      </w:tr>
      <w:tr w:rsidR="00586964" w14:paraId="08EE1BDF" w14:textId="77777777">
        <w:trPr>
          <w:trHeight w:val="1274"/>
        </w:trPr>
        <w:tc>
          <w:tcPr>
            <w:tcW w:w="428" w:type="dxa"/>
            <w:tcBorders>
              <w:top w:val="single" w:sz="4" w:space="0" w:color="D9D9D9"/>
              <w:left w:val="single" w:sz="4" w:space="0" w:color="D9D9D9"/>
              <w:bottom w:val="single" w:sz="4" w:space="0" w:color="D9D9D9"/>
              <w:right w:val="single" w:sz="4" w:space="0" w:color="D9D9D9"/>
            </w:tcBorders>
          </w:tcPr>
          <w:p w14:paraId="0A7F5C90" w14:textId="77777777" w:rsidR="00586964" w:rsidRDefault="00A55D26">
            <w:pPr>
              <w:spacing w:after="0" w:line="259" w:lineRule="auto"/>
              <w:ind w:left="2" w:firstLine="0"/>
            </w:pPr>
            <w:r>
              <w:t xml:space="preserve">2 </w:t>
            </w:r>
          </w:p>
        </w:tc>
        <w:tc>
          <w:tcPr>
            <w:tcW w:w="1927" w:type="dxa"/>
            <w:tcBorders>
              <w:top w:val="single" w:sz="4" w:space="0" w:color="D9D9D9"/>
              <w:left w:val="single" w:sz="4" w:space="0" w:color="D9D9D9"/>
              <w:bottom w:val="single" w:sz="4" w:space="0" w:color="D9D9D9"/>
              <w:right w:val="single" w:sz="4" w:space="0" w:color="D9D9D9"/>
            </w:tcBorders>
          </w:tcPr>
          <w:p w14:paraId="530EC060" w14:textId="77777777" w:rsidR="00586964" w:rsidRDefault="00A55D26">
            <w:pPr>
              <w:spacing w:after="0" w:line="259" w:lineRule="auto"/>
              <w:ind w:left="0" w:firstLine="0"/>
            </w:pPr>
            <w:r>
              <w:t xml:space="preserve">Before START </w:t>
            </w:r>
          </w:p>
        </w:tc>
        <w:tc>
          <w:tcPr>
            <w:tcW w:w="3176" w:type="dxa"/>
            <w:tcBorders>
              <w:top w:val="single" w:sz="4" w:space="0" w:color="D9D9D9"/>
              <w:left w:val="single" w:sz="4" w:space="0" w:color="D9D9D9"/>
              <w:bottom w:val="single" w:sz="4" w:space="0" w:color="D9D9D9"/>
              <w:right w:val="single" w:sz="4" w:space="0" w:color="D9D9D9"/>
            </w:tcBorders>
          </w:tcPr>
          <w:p w14:paraId="77F70853" w14:textId="77777777" w:rsidR="00586964" w:rsidRDefault="00A55D26">
            <w:pPr>
              <w:spacing w:after="0" w:line="259" w:lineRule="auto"/>
              <w:ind w:left="0" w:firstLine="0"/>
            </w:pPr>
            <w:r>
              <w:t xml:space="preserve">Competitors riding from Event </w:t>
            </w:r>
          </w:p>
          <w:p w14:paraId="5B07561B" w14:textId="77777777" w:rsidR="00586964" w:rsidRDefault="00A55D26">
            <w:pPr>
              <w:spacing w:after="0" w:line="259" w:lineRule="auto"/>
              <w:ind w:left="0" w:firstLine="0"/>
            </w:pPr>
            <w:r>
              <w:t xml:space="preserve">Headquarters  </w:t>
            </w:r>
          </w:p>
          <w:p w14:paraId="437F30AF" w14:textId="77777777" w:rsidR="00586964" w:rsidRDefault="00A55D26">
            <w:pPr>
              <w:spacing w:after="0" w:line="259" w:lineRule="auto"/>
              <w:ind w:left="0" w:firstLine="0"/>
            </w:pPr>
            <w:r>
              <w:t xml:space="preserve">Competitors warming up.  </w:t>
            </w:r>
          </w:p>
        </w:tc>
        <w:tc>
          <w:tcPr>
            <w:tcW w:w="689" w:type="dxa"/>
            <w:tcBorders>
              <w:top w:val="single" w:sz="4" w:space="0" w:color="D9D9D9"/>
              <w:left w:val="single" w:sz="4" w:space="0" w:color="D9D9D9"/>
              <w:bottom w:val="single" w:sz="4" w:space="0" w:color="D9D9D9"/>
              <w:right w:val="single" w:sz="4" w:space="0" w:color="D9D9D9"/>
            </w:tcBorders>
          </w:tcPr>
          <w:p w14:paraId="017B927A" w14:textId="77777777" w:rsidR="00586964" w:rsidRDefault="00A55D26">
            <w:pPr>
              <w:spacing w:after="0" w:line="259" w:lineRule="auto"/>
              <w:ind w:left="0" w:firstLine="0"/>
            </w:pPr>
            <w:r>
              <w:t xml:space="preserve">M </w:t>
            </w:r>
          </w:p>
        </w:tc>
        <w:tc>
          <w:tcPr>
            <w:tcW w:w="3673" w:type="dxa"/>
            <w:tcBorders>
              <w:top w:val="single" w:sz="4" w:space="0" w:color="D9D9D9"/>
              <w:left w:val="single" w:sz="4" w:space="0" w:color="D9D9D9"/>
              <w:bottom w:val="single" w:sz="4" w:space="0" w:color="D9D9D9"/>
              <w:right w:val="single" w:sz="4" w:space="0" w:color="D9D9D9"/>
            </w:tcBorders>
          </w:tcPr>
          <w:p w14:paraId="7CAF112F" w14:textId="77777777" w:rsidR="00586964" w:rsidRDefault="00A55D26">
            <w:pPr>
              <w:spacing w:after="0" w:line="259" w:lineRule="auto"/>
              <w:ind w:left="0" w:firstLine="0"/>
            </w:pPr>
            <w:r>
              <w:t xml:space="preserve">Cycle Event Warning Sign </w:t>
            </w:r>
          </w:p>
          <w:p w14:paraId="6333211F" w14:textId="77777777" w:rsidR="00586964" w:rsidRDefault="00A55D26">
            <w:pPr>
              <w:tabs>
                <w:tab w:val="center" w:pos="2881"/>
              </w:tabs>
              <w:spacing w:after="0" w:line="259" w:lineRule="auto"/>
              <w:ind w:left="0" w:firstLine="0"/>
            </w:pPr>
            <w:r>
              <w:t xml:space="preserve">Instructions on Start </w:t>
            </w:r>
            <w:proofErr w:type="gramStart"/>
            <w:r>
              <w:t>Sheet;</w:t>
            </w:r>
            <w:proofErr w:type="gramEnd"/>
            <w:r>
              <w:t xml:space="preserve"> </w:t>
            </w:r>
            <w:r>
              <w:tab/>
              <w:t xml:space="preserve"> </w:t>
            </w:r>
          </w:p>
          <w:p w14:paraId="3B8AA0F7" w14:textId="77777777" w:rsidR="00586964" w:rsidRDefault="00A55D26">
            <w:pPr>
              <w:numPr>
                <w:ilvl w:val="0"/>
                <w:numId w:val="7"/>
              </w:numPr>
              <w:spacing w:after="0" w:line="259" w:lineRule="auto"/>
              <w:ind w:hanging="228"/>
            </w:pPr>
            <w:r>
              <w:t xml:space="preserve">safe routes to START </w:t>
            </w:r>
          </w:p>
          <w:p w14:paraId="504E037D" w14:textId="77777777" w:rsidR="00586964" w:rsidRDefault="00A55D26">
            <w:pPr>
              <w:numPr>
                <w:ilvl w:val="0"/>
                <w:numId w:val="7"/>
              </w:numPr>
              <w:spacing w:after="0" w:line="259" w:lineRule="auto"/>
              <w:ind w:hanging="228"/>
            </w:pPr>
            <w:r>
              <w:t xml:space="preserve">prohibited areas for warming up </w:t>
            </w:r>
          </w:p>
          <w:p w14:paraId="5BE8B17E" w14:textId="77777777" w:rsidR="00586964" w:rsidRDefault="00A55D26">
            <w:pPr>
              <w:numPr>
                <w:ilvl w:val="0"/>
                <w:numId w:val="7"/>
              </w:numPr>
              <w:spacing w:after="0" w:line="259" w:lineRule="auto"/>
              <w:ind w:hanging="228"/>
            </w:pPr>
            <w:r>
              <w:t xml:space="preserve">no U turns in sight </w:t>
            </w:r>
            <w:proofErr w:type="gramStart"/>
            <w:r>
              <w:t>of  Timekeeper</w:t>
            </w:r>
            <w:proofErr w:type="gramEnd"/>
            <w:r>
              <w:t xml:space="preserve"> </w:t>
            </w:r>
          </w:p>
        </w:tc>
      </w:tr>
      <w:tr w:rsidR="00586964" w14:paraId="585ECE64" w14:textId="77777777">
        <w:trPr>
          <w:trHeight w:val="584"/>
        </w:trPr>
        <w:tc>
          <w:tcPr>
            <w:tcW w:w="428" w:type="dxa"/>
            <w:tcBorders>
              <w:top w:val="single" w:sz="4" w:space="0" w:color="D9D9D9"/>
              <w:left w:val="single" w:sz="4" w:space="0" w:color="D9D9D9"/>
              <w:bottom w:val="single" w:sz="4" w:space="0" w:color="D9D9D9"/>
              <w:right w:val="single" w:sz="4" w:space="0" w:color="D9D9D9"/>
            </w:tcBorders>
          </w:tcPr>
          <w:p w14:paraId="31AFFF79" w14:textId="77777777" w:rsidR="00586964" w:rsidRDefault="00A55D26">
            <w:pPr>
              <w:spacing w:after="0" w:line="259" w:lineRule="auto"/>
              <w:ind w:left="2" w:firstLine="0"/>
            </w:pPr>
            <w:r>
              <w:t xml:space="preserve">3 </w:t>
            </w:r>
          </w:p>
        </w:tc>
        <w:tc>
          <w:tcPr>
            <w:tcW w:w="1927" w:type="dxa"/>
            <w:tcBorders>
              <w:top w:val="single" w:sz="4" w:space="0" w:color="D9D9D9"/>
              <w:left w:val="single" w:sz="4" w:space="0" w:color="D9D9D9"/>
              <w:bottom w:val="single" w:sz="4" w:space="0" w:color="D9D9D9"/>
              <w:right w:val="single" w:sz="4" w:space="0" w:color="D9D9D9"/>
            </w:tcBorders>
          </w:tcPr>
          <w:p w14:paraId="47E8870B" w14:textId="77777777" w:rsidR="00586964" w:rsidRDefault="00A55D26">
            <w:pPr>
              <w:spacing w:after="0" w:line="259" w:lineRule="auto"/>
              <w:ind w:left="0" w:firstLine="0"/>
            </w:pPr>
            <w:r>
              <w:t xml:space="preserve">START area SZ345980 </w:t>
            </w:r>
          </w:p>
        </w:tc>
        <w:tc>
          <w:tcPr>
            <w:tcW w:w="3176" w:type="dxa"/>
            <w:tcBorders>
              <w:top w:val="single" w:sz="4" w:space="0" w:color="D9D9D9"/>
              <w:left w:val="single" w:sz="4" w:space="0" w:color="D9D9D9"/>
              <w:bottom w:val="single" w:sz="4" w:space="0" w:color="D9D9D9"/>
              <w:right w:val="single" w:sz="4" w:space="0" w:color="D9D9D9"/>
            </w:tcBorders>
          </w:tcPr>
          <w:p w14:paraId="3E9192C7" w14:textId="77777777" w:rsidR="00586964" w:rsidRDefault="00A55D26">
            <w:pPr>
              <w:spacing w:after="0" w:line="259" w:lineRule="auto"/>
              <w:ind w:left="0" w:firstLine="0"/>
            </w:pPr>
            <w:r>
              <w:t xml:space="preserve">Competitors waiting to start. </w:t>
            </w:r>
          </w:p>
          <w:p w14:paraId="71B8B7B4" w14:textId="77777777" w:rsidR="00586964" w:rsidRDefault="00A55D26">
            <w:pPr>
              <w:spacing w:after="0" w:line="259" w:lineRule="auto"/>
              <w:ind w:left="0" w:firstLine="0"/>
            </w:pPr>
            <w:r>
              <w:t xml:space="preserve">Competitors or holder-up falling. </w:t>
            </w:r>
          </w:p>
        </w:tc>
        <w:tc>
          <w:tcPr>
            <w:tcW w:w="689" w:type="dxa"/>
            <w:tcBorders>
              <w:top w:val="single" w:sz="4" w:space="0" w:color="D9D9D9"/>
              <w:left w:val="single" w:sz="4" w:space="0" w:color="D9D9D9"/>
              <w:bottom w:val="single" w:sz="4" w:space="0" w:color="D9D9D9"/>
              <w:right w:val="single" w:sz="4" w:space="0" w:color="D9D9D9"/>
            </w:tcBorders>
          </w:tcPr>
          <w:p w14:paraId="566C654E" w14:textId="77777777" w:rsidR="00586964" w:rsidRDefault="00A55D26">
            <w:pPr>
              <w:spacing w:after="0" w:line="259" w:lineRule="auto"/>
              <w:ind w:left="0" w:firstLine="0"/>
            </w:pPr>
            <w:r>
              <w:t xml:space="preserve">L </w:t>
            </w:r>
          </w:p>
        </w:tc>
        <w:tc>
          <w:tcPr>
            <w:tcW w:w="3673" w:type="dxa"/>
            <w:tcBorders>
              <w:top w:val="single" w:sz="4" w:space="0" w:color="D9D9D9"/>
              <w:left w:val="single" w:sz="4" w:space="0" w:color="D9D9D9"/>
              <w:bottom w:val="single" w:sz="4" w:space="0" w:color="D9D9D9"/>
              <w:right w:val="single" w:sz="4" w:space="0" w:color="D9D9D9"/>
            </w:tcBorders>
          </w:tcPr>
          <w:p w14:paraId="1777575A" w14:textId="77777777" w:rsidR="00586964" w:rsidRDefault="00A55D26">
            <w:pPr>
              <w:spacing w:after="0" w:line="259" w:lineRule="auto"/>
              <w:ind w:left="0" w:firstLine="0"/>
            </w:pPr>
            <w:r>
              <w:t xml:space="preserve">Warning sign before Start </w:t>
            </w:r>
          </w:p>
        </w:tc>
      </w:tr>
      <w:tr w:rsidR="00586964" w14:paraId="180B77B6" w14:textId="77777777">
        <w:trPr>
          <w:trHeight w:val="814"/>
        </w:trPr>
        <w:tc>
          <w:tcPr>
            <w:tcW w:w="428" w:type="dxa"/>
            <w:tcBorders>
              <w:top w:val="single" w:sz="4" w:space="0" w:color="D9D9D9"/>
              <w:left w:val="single" w:sz="4" w:space="0" w:color="D9D9D9"/>
              <w:bottom w:val="single" w:sz="4" w:space="0" w:color="D9D9D9"/>
              <w:right w:val="single" w:sz="4" w:space="0" w:color="D9D9D9"/>
            </w:tcBorders>
          </w:tcPr>
          <w:p w14:paraId="4820C318" w14:textId="77777777" w:rsidR="00586964" w:rsidRDefault="00A55D26">
            <w:pPr>
              <w:spacing w:after="0" w:line="259" w:lineRule="auto"/>
              <w:ind w:left="2" w:firstLine="0"/>
            </w:pPr>
            <w:r>
              <w:t>3.</w:t>
            </w:r>
          </w:p>
          <w:p w14:paraId="2BE957B9" w14:textId="77777777" w:rsidR="00586964" w:rsidRDefault="00A55D26">
            <w:pPr>
              <w:spacing w:after="0" w:line="259" w:lineRule="auto"/>
              <w:ind w:left="2" w:firstLine="0"/>
            </w:pPr>
            <w:r>
              <w:t xml:space="preserve">5 </w:t>
            </w:r>
          </w:p>
        </w:tc>
        <w:tc>
          <w:tcPr>
            <w:tcW w:w="1927" w:type="dxa"/>
            <w:tcBorders>
              <w:top w:val="single" w:sz="4" w:space="0" w:color="D9D9D9"/>
              <w:left w:val="single" w:sz="4" w:space="0" w:color="D9D9D9"/>
              <w:bottom w:val="single" w:sz="4" w:space="0" w:color="D9D9D9"/>
              <w:right w:val="single" w:sz="4" w:space="0" w:color="D9D9D9"/>
            </w:tcBorders>
          </w:tcPr>
          <w:p w14:paraId="31D70C2E" w14:textId="77777777" w:rsidR="00586964" w:rsidRDefault="00A55D26">
            <w:pPr>
              <w:spacing w:after="0" w:line="259" w:lineRule="auto"/>
              <w:ind w:left="0" w:firstLine="0"/>
            </w:pPr>
            <w:proofErr w:type="gramStart"/>
            <w:r>
              <w:t>Approaching  B</w:t>
            </w:r>
            <w:proofErr w:type="gramEnd"/>
            <w:r>
              <w:t xml:space="preserve">3054 </w:t>
            </w:r>
          </w:p>
        </w:tc>
        <w:tc>
          <w:tcPr>
            <w:tcW w:w="3176" w:type="dxa"/>
            <w:tcBorders>
              <w:top w:val="single" w:sz="4" w:space="0" w:color="D9D9D9"/>
              <w:left w:val="single" w:sz="4" w:space="0" w:color="D9D9D9"/>
              <w:bottom w:val="single" w:sz="4" w:space="0" w:color="D9D9D9"/>
              <w:right w:val="single" w:sz="4" w:space="0" w:color="D9D9D9"/>
            </w:tcBorders>
          </w:tcPr>
          <w:p w14:paraId="21FB0E7D" w14:textId="77777777" w:rsidR="00586964" w:rsidRDefault="00A55D26">
            <w:pPr>
              <w:spacing w:after="0" w:line="259" w:lineRule="auto"/>
              <w:ind w:left="0" w:firstLine="0"/>
            </w:pPr>
            <w:r>
              <w:t xml:space="preserve">Pinch Point </w:t>
            </w:r>
          </w:p>
        </w:tc>
        <w:tc>
          <w:tcPr>
            <w:tcW w:w="689" w:type="dxa"/>
            <w:tcBorders>
              <w:top w:val="single" w:sz="4" w:space="0" w:color="D9D9D9"/>
              <w:left w:val="single" w:sz="4" w:space="0" w:color="D9D9D9"/>
              <w:bottom w:val="single" w:sz="4" w:space="0" w:color="D9D9D9"/>
              <w:right w:val="single" w:sz="4" w:space="0" w:color="D9D9D9"/>
            </w:tcBorders>
          </w:tcPr>
          <w:p w14:paraId="376799B8" w14:textId="77777777" w:rsidR="00586964" w:rsidRDefault="00A55D26">
            <w:pPr>
              <w:spacing w:after="0" w:line="259" w:lineRule="auto"/>
              <w:ind w:left="0" w:firstLine="0"/>
            </w:pPr>
            <w:r>
              <w:t xml:space="preserve">L </w:t>
            </w:r>
          </w:p>
        </w:tc>
        <w:tc>
          <w:tcPr>
            <w:tcW w:w="3673" w:type="dxa"/>
            <w:tcBorders>
              <w:top w:val="single" w:sz="4" w:space="0" w:color="D9D9D9"/>
              <w:left w:val="single" w:sz="4" w:space="0" w:color="D9D9D9"/>
              <w:bottom w:val="single" w:sz="4" w:space="0" w:color="D9D9D9"/>
              <w:right w:val="single" w:sz="4" w:space="0" w:color="D9D9D9"/>
            </w:tcBorders>
          </w:tcPr>
          <w:p w14:paraId="1C80E630" w14:textId="77777777" w:rsidR="00586964" w:rsidRDefault="00A55D26">
            <w:pPr>
              <w:spacing w:after="0" w:line="259" w:lineRule="auto"/>
              <w:ind w:left="0" w:firstLine="0"/>
            </w:pPr>
            <w:r>
              <w:t xml:space="preserve">Note on start sheet advising riders that they must be prepared to give way to oncoming vehicles. </w:t>
            </w:r>
          </w:p>
        </w:tc>
      </w:tr>
      <w:tr w:rsidR="00586964" w14:paraId="43116AFC" w14:textId="77777777">
        <w:trPr>
          <w:trHeight w:val="586"/>
        </w:trPr>
        <w:tc>
          <w:tcPr>
            <w:tcW w:w="428" w:type="dxa"/>
            <w:tcBorders>
              <w:top w:val="single" w:sz="4" w:space="0" w:color="D9D9D9"/>
              <w:left w:val="single" w:sz="4" w:space="0" w:color="D9D9D9"/>
              <w:bottom w:val="single" w:sz="4" w:space="0" w:color="D9D9D9"/>
              <w:right w:val="single" w:sz="4" w:space="0" w:color="D9D9D9"/>
            </w:tcBorders>
          </w:tcPr>
          <w:p w14:paraId="0AFC4468" w14:textId="77777777" w:rsidR="00586964" w:rsidRDefault="00A55D26">
            <w:pPr>
              <w:spacing w:after="0" w:line="259" w:lineRule="auto"/>
              <w:ind w:left="2" w:firstLine="0"/>
            </w:pPr>
            <w:r>
              <w:t xml:space="preserve">4 </w:t>
            </w:r>
          </w:p>
        </w:tc>
        <w:tc>
          <w:tcPr>
            <w:tcW w:w="1927" w:type="dxa"/>
            <w:tcBorders>
              <w:top w:val="single" w:sz="4" w:space="0" w:color="D9D9D9"/>
              <w:left w:val="single" w:sz="4" w:space="0" w:color="D9D9D9"/>
              <w:bottom w:val="single" w:sz="4" w:space="0" w:color="D9D9D9"/>
              <w:right w:val="single" w:sz="4" w:space="0" w:color="D9D9D9"/>
            </w:tcBorders>
          </w:tcPr>
          <w:p w14:paraId="0AD9019B" w14:textId="77777777" w:rsidR="00586964" w:rsidRDefault="00A55D26">
            <w:pPr>
              <w:spacing w:after="0" w:line="259" w:lineRule="auto"/>
              <w:ind w:left="0" w:firstLine="0"/>
            </w:pPr>
            <w:r>
              <w:t xml:space="preserve">Start to B3054 </w:t>
            </w:r>
          </w:p>
        </w:tc>
        <w:tc>
          <w:tcPr>
            <w:tcW w:w="3176" w:type="dxa"/>
            <w:tcBorders>
              <w:top w:val="single" w:sz="4" w:space="0" w:color="D9D9D9"/>
              <w:left w:val="single" w:sz="4" w:space="0" w:color="D9D9D9"/>
              <w:bottom w:val="single" w:sz="4" w:space="0" w:color="D9D9D9"/>
              <w:right w:val="single" w:sz="4" w:space="0" w:color="D9D9D9"/>
            </w:tcBorders>
          </w:tcPr>
          <w:p w14:paraId="421F5726" w14:textId="77777777" w:rsidR="00586964" w:rsidRDefault="00A55D26">
            <w:pPr>
              <w:spacing w:after="0" w:line="259" w:lineRule="auto"/>
              <w:ind w:left="0" w:firstLine="0"/>
              <w:jc w:val="both"/>
            </w:pPr>
            <w:r>
              <w:t xml:space="preserve">Crossroads – riders emerging onto main road </w:t>
            </w:r>
          </w:p>
        </w:tc>
        <w:tc>
          <w:tcPr>
            <w:tcW w:w="689" w:type="dxa"/>
            <w:tcBorders>
              <w:top w:val="single" w:sz="4" w:space="0" w:color="D9D9D9"/>
              <w:left w:val="single" w:sz="4" w:space="0" w:color="D9D9D9"/>
              <w:bottom w:val="single" w:sz="4" w:space="0" w:color="D9D9D9"/>
              <w:right w:val="single" w:sz="4" w:space="0" w:color="D9D9D9"/>
            </w:tcBorders>
          </w:tcPr>
          <w:p w14:paraId="475F1D5A" w14:textId="77777777" w:rsidR="00586964" w:rsidRDefault="00A55D26">
            <w:pPr>
              <w:spacing w:after="0" w:line="259" w:lineRule="auto"/>
              <w:ind w:left="0" w:firstLine="0"/>
            </w:pPr>
            <w:r>
              <w:t xml:space="preserve">L </w:t>
            </w:r>
          </w:p>
        </w:tc>
        <w:tc>
          <w:tcPr>
            <w:tcW w:w="3673" w:type="dxa"/>
            <w:tcBorders>
              <w:top w:val="single" w:sz="4" w:space="0" w:color="D9D9D9"/>
              <w:left w:val="single" w:sz="4" w:space="0" w:color="D9D9D9"/>
              <w:bottom w:val="single" w:sz="4" w:space="0" w:color="D9D9D9"/>
              <w:right w:val="single" w:sz="4" w:space="0" w:color="D9D9D9"/>
            </w:tcBorders>
          </w:tcPr>
          <w:p w14:paraId="26F5E9A7" w14:textId="77777777" w:rsidR="00586964" w:rsidRDefault="00A55D26">
            <w:pPr>
              <w:spacing w:after="0" w:line="259" w:lineRule="auto"/>
              <w:ind w:left="0" w:firstLine="0"/>
            </w:pPr>
            <w:r>
              <w:t xml:space="preserve">Good visibility – </w:t>
            </w:r>
            <w:r>
              <w:t xml:space="preserve">warning signs at all four legs of crossroads </w:t>
            </w:r>
          </w:p>
        </w:tc>
      </w:tr>
      <w:tr w:rsidR="00586964" w14:paraId="36DAFB44" w14:textId="77777777">
        <w:trPr>
          <w:trHeight w:val="583"/>
        </w:trPr>
        <w:tc>
          <w:tcPr>
            <w:tcW w:w="428" w:type="dxa"/>
            <w:tcBorders>
              <w:top w:val="single" w:sz="4" w:space="0" w:color="D9D9D9"/>
              <w:left w:val="single" w:sz="4" w:space="0" w:color="D9D9D9"/>
              <w:bottom w:val="single" w:sz="4" w:space="0" w:color="D9D9D9"/>
              <w:right w:val="single" w:sz="4" w:space="0" w:color="D9D9D9"/>
            </w:tcBorders>
          </w:tcPr>
          <w:p w14:paraId="0E420BAF" w14:textId="77777777" w:rsidR="00586964" w:rsidRDefault="00A55D26">
            <w:pPr>
              <w:spacing w:after="0" w:line="259" w:lineRule="auto"/>
              <w:ind w:left="2" w:firstLine="0"/>
            </w:pPr>
            <w:r>
              <w:t xml:space="preserve">5 </w:t>
            </w:r>
          </w:p>
        </w:tc>
        <w:tc>
          <w:tcPr>
            <w:tcW w:w="1927" w:type="dxa"/>
            <w:tcBorders>
              <w:top w:val="single" w:sz="4" w:space="0" w:color="D9D9D9"/>
              <w:left w:val="single" w:sz="4" w:space="0" w:color="D9D9D9"/>
              <w:bottom w:val="single" w:sz="4" w:space="0" w:color="D9D9D9"/>
              <w:right w:val="single" w:sz="4" w:space="0" w:color="D9D9D9"/>
            </w:tcBorders>
          </w:tcPr>
          <w:p w14:paraId="16C6ECA7" w14:textId="77777777" w:rsidR="00586964" w:rsidRDefault="00A55D26">
            <w:pPr>
              <w:spacing w:after="0" w:line="259" w:lineRule="auto"/>
              <w:ind w:left="0" w:firstLine="0"/>
            </w:pPr>
            <w:r>
              <w:t xml:space="preserve">Portmore crossroads SZ337972 </w:t>
            </w:r>
          </w:p>
        </w:tc>
        <w:tc>
          <w:tcPr>
            <w:tcW w:w="3176" w:type="dxa"/>
            <w:tcBorders>
              <w:top w:val="single" w:sz="4" w:space="0" w:color="D9D9D9"/>
              <w:left w:val="single" w:sz="4" w:space="0" w:color="D9D9D9"/>
              <w:bottom w:val="single" w:sz="4" w:space="0" w:color="D9D9D9"/>
              <w:right w:val="single" w:sz="4" w:space="0" w:color="D9D9D9"/>
            </w:tcBorders>
          </w:tcPr>
          <w:p w14:paraId="68717F5C" w14:textId="77777777" w:rsidR="00586964" w:rsidRDefault="00A55D26">
            <w:pPr>
              <w:spacing w:after="0" w:line="259" w:lineRule="auto"/>
              <w:ind w:left="0" w:firstLine="0"/>
            </w:pPr>
            <w:r>
              <w:t xml:space="preserve">Crossroads, riders turn left onto minor road </w:t>
            </w:r>
          </w:p>
        </w:tc>
        <w:tc>
          <w:tcPr>
            <w:tcW w:w="689" w:type="dxa"/>
            <w:tcBorders>
              <w:top w:val="single" w:sz="4" w:space="0" w:color="D9D9D9"/>
              <w:left w:val="single" w:sz="4" w:space="0" w:color="D9D9D9"/>
              <w:bottom w:val="single" w:sz="4" w:space="0" w:color="D9D9D9"/>
              <w:right w:val="single" w:sz="4" w:space="0" w:color="D9D9D9"/>
            </w:tcBorders>
          </w:tcPr>
          <w:p w14:paraId="652FCB34" w14:textId="77777777" w:rsidR="00586964" w:rsidRDefault="00A55D26">
            <w:pPr>
              <w:spacing w:after="0" w:line="259" w:lineRule="auto"/>
              <w:ind w:left="0" w:firstLine="0"/>
            </w:pPr>
            <w:r>
              <w:t xml:space="preserve">L </w:t>
            </w:r>
          </w:p>
        </w:tc>
        <w:tc>
          <w:tcPr>
            <w:tcW w:w="3673" w:type="dxa"/>
            <w:tcBorders>
              <w:top w:val="single" w:sz="4" w:space="0" w:color="D9D9D9"/>
              <w:left w:val="single" w:sz="4" w:space="0" w:color="D9D9D9"/>
              <w:bottom w:val="single" w:sz="4" w:space="0" w:color="D9D9D9"/>
              <w:right w:val="single" w:sz="4" w:space="0" w:color="D9D9D9"/>
            </w:tcBorders>
          </w:tcPr>
          <w:p w14:paraId="75938179" w14:textId="77777777" w:rsidR="00586964" w:rsidRDefault="00A55D26">
            <w:pPr>
              <w:spacing w:after="0" w:line="259" w:lineRule="auto"/>
              <w:ind w:left="0" w:firstLine="0"/>
            </w:pPr>
            <w:r>
              <w:t xml:space="preserve">Warning sign on B3054 SW of junction, to warn vehicles coming from Lymington. </w:t>
            </w:r>
          </w:p>
        </w:tc>
      </w:tr>
      <w:tr w:rsidR="00586964" w14:paraId="500A79ED" w14:textId="77777777">
        <w:trPr>
          <w:trHeight w:val="583"/>
        </w:trPr>
        <w:tc>
          <w:tcPr>
            <w:tcW w:w="428" w:type="dxa"/>
            <w:tcBorders>
              <w:top w:val="single" w:sz="4" w:space="0" w:color="D9D9D9"/>
              <w:left w:val="single" w:sz="4" w:space="0" w:color="D9D9D9"/>
              <w:bottom w:val="single" w:sz="4" w:space="0" w:color="D9D9D9"/>
              <w:right w:val="single" w:sz="4" w:space="0" w:color="D9D9D9"/>
            </w:tcBorders>
          </w:tcPr>
          <w:p w14:paraId="09E6205F" w14:textId="77777777" w:rsidR="00586964" w:rsidRDefault="00A55D26">
            <w:pPr>
              <w:spacing w:after="0" w:line="259" w:lineRule="auto"/>
              <w:ind w:left="2" w:firstLine="0"/>
            </w:pPr>
            <w:r>
              <w:t xml:space="preserve">6 </w:t>
            </w:r>
          </w:p>
        </w:tc>
        <w:tc>
          <w:tcPr>
            <w:tcW w:w="1927" w:type="dxa"/>
            <w:tcBorders>
              <w:top w:val="single" w:sz="4" w:space="0" w:color="D9D9D9"/>
              <w:left w:val="single" w:sz="4" w:space="0" w:color="D9D9D9"/>
              <w:bottom w:val="single" w:sz="4" w:space="0" w:color="D9D9D9"/>
              <w:right w:val="single" w:sz="4" w:space="0" w:color="D9D9D9"/>
            </w:tcBorders>
          </w:tcPr>
          <w:p w14:paraId="5C74869F" w14:textId="77777777" w:rsidR="00586964" w:rsidRDefault="00A55D26">
            <w:pPr>
              <w:spacing w:after="0" w:line="259" w:lineRule="auto"/>
              <w:ind w:left="0" w:firstLine="0"/>
            </w:pPr>
            <w:r>
              <w:t xml:space="preserve">Unnamed lane SZ342967 </w:t>
            </w:r>
          </w:p>
        </w:tc>
        <w:tc>
          <w:tcPr>
            <w:tcW w:w="3176" w:type="dxa"/>
            <w:tcBorders>
              <w:top w:val="single" w:sz="4" w:space="0" w:color="D9D9D9"/>
              <w:left w:val="single" w:sz="4" w:space="0" w:color="D9D9D9"/>
              <w:bottom w:val="single" w:sz="4" w:space="0" w:color="D9D9D9"/>
              <w:right w:val="single" w:sz="4" w:space="0" w:color="D9D9D9"/>
            </w:tcBorders>
          </w:tcPr>
          <w:p w14:paraId="7D5D5EBF" w14:textId="77777777" w:rsidR="00586964" w:rsidRDefault="00A55D26">
            <w:pPr>
              <w:spacing w:after="0" w:line="259" w:lineRule="auto"/>
              <w:ind w:left="0" w:firstLine="0"/>
            </w:pPr>
            <w:r>
              <w:t xml:space="preserve">Right fork </w:t>
            </w:r>
          </w:p>
        </w:tc>
        <w:tc>
          <w:tcPr>
            <w:tcW w:w="689" w:type="dxa"/>
            <w:tcBorders>
              <w:top w:val="single" w:sz="4" w:space="0" w:color="D9D9D9"/>
              <w:left w:val="single" w:sz="4" w:space="0" w:color="D9D9D9"/>
              <w:bottom w:val="single" w:sz="4" w:space="0" w:color="D9D9D9"/>
              <w:right w:val="single" w:sz="4" w:space="0" w:color="D9D9D9"/>
            </w:tcBorders>
          </w:tcPr>
          <w:p w14:paraId="0208AF31" w14:textId="77777777" w:rsidR="00586964" w:rsidRDefault="00A55D26">
            <w:pPr>
              <w:spacing w:after="0" w:line="259" w:lineRule="auto"/>
              <w:ind w:left="0" w:firstLine="0"/>
            </w:pPr>
            <w:r>
              <w:t xml:space="preserve">L </w:t>
            </w:r>
          </w:p>
        </w:tc>
        <w:tc>
          <w:tcPr>
            <w:tcW w:w="3673" w:type="dxa"/>
            <w:tcBorders>
              <w:top w:val="single" w:sz="4" w:space="0" w:color="D9D9D9"/>
              <w:left w:val="single" w:sz="4" w:space="0" w:color="D9D9D9"/>
              <w:bottom w:val="single" w:sz="4" w:space="0" w:color="D9D9D9"/>
              <w:right w:val="single" w:sz="4" w:space="0" w:color="D9D9D9"/>
            </w:tcBorders>
          </w:tcPr>
          <w:p w14:paraId="22358A33" w14:textId="77777777" w:rsidR="00586964" w:rsidRDefault="00A55D26">
            <w:pPr>
              <w:spacing w:after="0" w:line="259" w:lineRule="auto"/>
              <w:ind w:left="0" w:firstLine="0"/>
            </w:pPr>
            <w:r>
              <w:t xml:space="preserve">Very little traffic. </w:t>
            </w:r>
          </w:p>
          <w:p w14:paraId="7B037E20" w14:textId="77777777" w:rsidR="00586964" w:rsidRDefault="00A55D26">
            <w:pPr>
              <w:spacing w:after="0" w:line="259" w:lineRule="auto"/>
              <w:ind w:left="0" w:firstLine="0"/>
            </w:pPr>
            <w:r>
              <w:t xml:space="preserve">Marshal and warning on start sheet. </w:t>
            </w:r>
          </w:p>
        </w:tc>
      </w:tr>
      <w:tr w:rsidR="00586964" w14:paraId="19D9CDFD" w14:textId="77777777">
        <w:trPr>
          <w:trHeight w:val="814"/>
        </w:trPr>
        <w:tc>
          <w:tcPr>
            <w:tcW w:w="428" w:type="dxa"/>
            <w:tcBorders>
              <w:top w:val="single" w:sz="4" w:space="0" w:color="D9D9D9"/>
              <w:left w:val="single" w:sz="4" w:space="0" w:color="D9D9D9"/>
              <w:bottom w:val="single" w:sz="4" w:space="0" w:color="D9D9D9"/>
              <w:right w:val="single" w:sz="4" w:space="0" w:color="D9D9D9"/>
            </w:tcBorders>
          </w:tcPr>
          <w:p w14:paraId="3CF44CF1" w14:textId="77777777" w:rsidR="00586964" w:rsidRDefault="00A55D26">
            <w:pPr>
              <w:spacing w:after="0" w:line="259" w:lineRule="auto"/>
              <w:ind w:left="2" w:firstLine="0"/>
            </w:pPr>
            <w:r>
              <w:t xml:space="preserve">7 </w:t>
            </w:r>
          </w:p>
        </w:tc>
        <w:tc>
          <w:tcPr>
            <w:tcW w:w="1927" w:type="dxa"/>
            <w:tcBorders>
              <w:top w:val="single" w:sz="4" w:space="0" w:color="D9D9D9"/>
              <w:left w:val="single" w:sz="4" w:space="0" w:color="D9D9D9"/>
              <w:bottom w:val="single" w:sz="4" w:space="0" w:color="D9D9D9"/>
              <w:right w:val="single" w:sz="4" w:space="0" w:color="D9D9D9"/>
            </w:tcBorders>
          </w:tcPr>
          <w:p w14:paraId="03389D36" w14:textId="77777777" w:rsidR="00586964" w:rsidRDefault="00A55D26">
            <w:pPr>
              <w:spacing w:after="0" w:line="259" w:lineRule="auto"/>
              <w:ind w:left="0" w:firstLine="0"/>
            </w:pPr>
            <w:r>
              <w:t xml:space="preserve">Junction with South </w:t>
            </w:r>
          </w:p>
          <w:p w14:paraId="2DF3C40F" w14:textId="77777777" w:rsidR="00586964" w:rsidRDefault="00A55D26">
            <w:pPr>
              <w:spacing w:after="0" w:line="259" w:lineRule="auto"/>
              <w:ind w:left="0" w:firstLine="0"/>
            </w:pPr>
            <w:proofErr w:type="spellStart"/>
            <w:r>
              <w:t>Baddesley</w:t>
            </w:r>
            <w:proofErr w:type="spellEnd"/>
            <w:r>
              <w:t xml:space="preserve"> Road </w:t>
            </w:r>
          </w:p>
          <w:p w14:paraId="7BB54A11" w14:textId="77777777" w:rsidR="00586964" w:rsidRDefault="00A55D26">
            <w:pPr>
              <w:spacing w:after="0" w:line="259" w:lineRule="auto"/>
              <w:ind w:left="0" w:firstLine="0"/>
            </w:pPr>
            <w:r>
              <w:t xml:space="preserve">SZ343962 </w:t>
            </w:r>
          </w:p>
        </w:tc>
        <w:tc>
          <w:tcPr>
            <w:tcW w:w="3176" w:type="dxa"/>
            <w:tcBorders>
              <w:top w:val="single" w:sz="4" w:space="0" w:color="D9D9D9"/>
              <w:left w:val="single" w:sz="4" w:space="0" w:color="D9D9D9"/>
              <w:bottom w:val="single" w:sz="4" w:space="0" w:color="D9D9D9"/>
              <w:right w:val="single" w:sz="4" w:space="0" w:color="D9D9D9"/>
            </w:tcBorders>
          </w:tcPr>
          <w:p w14:paraId="74E75E1E" w14:textId="77777777" w:rsidR="00586964" w:rsidRDefault="00A55D26">
            <w:pPr>
              <w:spacing w:after="0" w:line="259" w:lineRule="auto"/>
              <w:ind w:left="0" w:firstLine="0"/>
            </w:pPr>
            <w:r>
              <w:t xml:space="preserve">Junction, riders turn left and must Give Way to traffic from right. </w:t>
            </w:r>
          </w:p>
        </w:tc>
        <w:tc>
          <w:tcPr>
            <w:tcW w:w="689" w:type="dxa"/>
            <w:tcBorders>
              <w:top w:val="single" w:sz="4" w:space="0" w:color="D9D9D9"/>
              <w:left w:val="single" w:sz="4" w:space="0" w:color="D9D9D9"/>
              <w:bottom w:val="single" w:sz="4" w:space="0" w:color="D9D9D9"/>
              <w:right w:val="single" w:sz="4" w:space="0" w:color="D9D9D9"/>
            </w:tcBorders>
          </w:tcPr>
          <w:p w14:paraId="6B128D1F" w14:textId="77777777" w:rsidR="00586964" w:rsidRDefault="00A55D26">
            <w:pPr>
              <w:spacing w:after="0" w:line="259" w:lineRule="auto"/>
              <w:ind w:left="0" w:firstLine="0"/>
            </w:pPr>
            <w:r>
              <w:t xml:space="preserve">M </w:t>
            </w:r>
          </w:p>
        </w:tc>
        <w:tc>
          <w:tcPr>
            <w:tcW w:w="3673" w:type="dxa"/>
            <w:tcBorders>
              <w:top w:val="single" w:sz="4" w:space="0" w:color="D9D9D9"/>
              <w:left w:val="single" w:sz="4" w:space="0" w:color="D9D9D9"/>
              <w:bottom w:val="single" w:sz="4" w:space="0" w:color="D9D9D9"/>
              <w:right w:val="single" w:sz="4" w:space="0" w:color="D9D9D9"/>
            </w:tcBorders>
          </w:tcPr>
          <w:p w14:paraId="41BCD194" w14:textId="77777777" w:rsidR="00586964" w:rsidRDefault="00A55D26">
            <w:pPr>
              <w:spacing w:after="0" w:line="240" w:lineRule="auto"/>
              <w:ind w:left="0" w:firstLine="0"/>
            </w:pPr>
            <w:r>
              <w:t>Right-</w:t>
            </w:r>
            <w:r>
              <w:t xml:space="preserve">angled left turn.  Warning signs on S </w:t>
            </w:r>
            <w:proofErr w:type="spellStart"/>
            <w:r>
              <w:t>Baddesley</w:t>
            </w:r>
            <w:proofErr w:type="spellEnd"/>
            <w:r>
              <w:t xml:space="preserve"> </w:t>
            </w:r>
            <w:proofErr w:type="gramStart"/>
            <w:r>
              <w:t>Road  three</w:t>
            </w:r>
            <w:proofErr w:type="gramEnd"/>
            <w:r>
              <w:t xml:space="preserve"> approaches.  </w:t>
            </w:r>
          </w:p>
          <w:p w14:paraId="03C0E33A" w14:textId="77777777" w:rsidR="00586964" w:rsidRDefault="00A55D26">
            <w:pPr>
              <w:spacing w:after="0" w:line="259" w:lineRule="auto"/>
              <w:ind w:left="0" w:firstLine="0"/>
            </w:pPr>
            <w:r>
              <w:t xml:space="preserve">Marshal.  Warning on start sheet. </w:t>
            </w:r>
          </w:p>
        </w:tc>
      </w:tr>
      <w:tr w:rsidR="00586964" w14:paraId="4E8B5CF6" w14:textId="77777777">
        <w:trPr>
          <w:trHeight w:val="355"/>
        </w:trPr>
        <w:tc>
          <w:tcPr>
            <w:tcW w:w="428" w:type="dxa"/>
            <w:tcBorders>
              <w:top w:val="single" w:sz="4" w:space="0" w:color="D9D9D9"/>
              <w:left w:val="single" w:sz="4" w:space="0" w:color="D9D9D9"/>
              <w:bottom w:val="single" w:sz="4" w:space="0" w:color="D9D9D9"/>
              <w:right w:val="single" w:sz="4" w:space="0" w:color="D9D9D9"/>
            </w:tcBorders>
          </w:tcPr>
          <w:p w14:paraId="53C012F0" w14:textId="77777777" w:rsidR="00586964" w:rsidRDefault="00A55D26">
            <w:pPr>
              <w:spacing w:after="0" w:line="259" w:lineRule="auto"/>
              <w:ind w:left="2" w:firstLine="0"/>
            </w:pPr>
            <w:r>
              <w:t xml:space="preserve">8 </w:t>
            </w:r>
          </w:p>
        </w:tc>
        <w:tc>
          <w:tcPr>
            <w:tcW w:w="1927" w:type="dxa"/>
            <w:tcBorders>
              <w:top w:val="single" w:sz="4" w:space="0" w:color="D9D9D9"/>
              <w:left w:val="single" w:sz="4" w:space="0" w:color="D9D9D9"/>
              <w:bottom w:val="single" w:sz="4" w:space="0" w:color="D9D9D9"/>
              <w:right w:val="single" w:sz="4" w:space="0" w:color="D9D9D9"/>
            </w:tcBorders>
          </w:tcPr>
          <w:p w14:paraId="0AA36B97" w14:textId="77777777" w:rsidR="00586964" w:rsidRDefault="00A55D26">
            <w:pPr>
              <w:spacing w:after="0" w:line="259" w:lineRule="auto"/>
              <w:ind w:left="0" w:firstLine="0"/>
            </w:pPr>
            <w:r>
              <w:t xml:space="preserve">East End Arms pub </w:t>
            </w:r>
          </w:p>
        </w:tc>
        <w:tc>
          <w:tcPr>
            <w:tcW w:w="3176" w:type="dxa"/>
            <w:tcBorders>
              <w:top w:val="single" w:sz="4" w:space="0" w:color="D9D9D9"/>
              <w:left w:val="single" w:sz="4" w:space="0" w:color="D9D9D9"/>
              <w:bottom w:val="single" w:sz="4" w:space="0" w:color="D9D9D9"/>
              <w:right w:val="single" w:sz="4" w:space="0" w:color="D9D9D9"/>
            </w:tcBorders>
          </w:tcPr>
          <w:p w14:paraId="3A6330A2" w14:textId="77777777" w:rsidR="00586964" w:rsidRDefault="00A55D26">
            <w:pPr>
              <w:spacing w:after="0" w:line="259" w:lineRule="auto"/>
              <w:ind w:left="0" w:firstLine="0"/>
            </w:pPr>
            <w:r>
              <w:t xml:space="preserve">Public House </w:t>
            </w:r>
          </w:p>
        </w:tc>
        <w:tc>
          <w:tcPr>
            <w:tcW w:w="689" w:type="dxa"/>
            <w:tcBorders>
              <w:top w:val="single" w:sz="4" w:space="0" w:color="D9D9D9"/>
              <w:left w:val="single" w:sz="4" w:space="0" w:color="D9D9D9"/>
              <w:bottom w:val="single" w:sz="4" w:space="0" w:color="D9D9D9"/>
              <w:right w:val="single" w:sz="4" w:space="0" w:color="D9D9D9"/>
            </w:tcBorders>
          </w:tcPr>
          <w:p w14:paraId="0A4D9A36" w14:textId="77777777" w:rsidR="00586964" w:rsidRDefault="00A55D26">
            <w:pPr>
              <w:spacing w:after="0" w:line="259" w:lineRule="auto"/>
              <w:ind w:left="0" w:firstLine="0"/>
            </w:pPr>
            <w:r>
              <w:t xml:space="preserve">L </w:t>
            </w:r>
          </w:p>
        </w:tc>
        <w:tc>
          <w:tcPr>
            <w:tcW w:w="3673" w:type="dxa"/>
            <w:tcBorders>
              <w:top w:val="single" w:sz="4" w:space="0" w:color="D9D9D9"/>
              <w:left w:val="single" w:sz="4" w:space="0" w:color="D9D9D9"/>
              <w:bottom w:val="single" w:sz="4" w:space="0" w:color="D9D9D9"/>
              <w:right w:val="single" w:sz="4" w:space="0" w:color="D9D9D9"/>
            </w:tcBorders>
          </w:tcPr>
          <w:p w14:paraId="5E21B78C" w14:textId="77777777" w:rsidR="00586964" w:rsidRDefault="00A55D26">
            <w:pPr>
              <w:spacing w:after="0" w:line="259" w:lineRule="auto"/>
              <w:ind w:left="0" w:firstLine="0"/>
            </w:pPr>
            <w:r>
              <w:t xml:space="preserve">Warning sign </w:t>
            </w:r>
            <w:proofErr w:type="spellStart"/>
            <w:r>
              <w:t>oppersite</w:t>
            </w:r>
            <w:proofErr w:type="spellEnd"/>
            <w:r>
              <w:t xml:space="preserve"> pub carpark </w:t>
            </w:r>
          </w:p>
        </w:tc>
      </w:tr>
      <w:tr w:rsidR="00586964" w14:paraId="2D871C24" w14:textId="77777777">
        <w:trPr>
          <w:trHeight w:val="583"/>
        </w:trPr>
        <w:tc>
          <w:tcPr>
            <w:tcW w:w="428" w:type="dxa"/>
            <w:tcBorders>
              <w:top w:val="single" w:sz="4" w:space="0" w:color="D9D9D9"/>
              <w:left w:val="single" w:sz="4" w:space="0" w:color="D9D9D9"/>
              <w:bottom w:val="single" w:sz="4" w:space="0" w:color="D9D9D9"/>
              <w:right w:val="single" w:sz="4" w:space="0" w:color="D9D9D9"/>
            </w:tcBorders>
          </w:tcPr>
          <w:p w14:paraId="537A20CF" w14:textId="77777777" w:rsidR="00586964" w:rsidRDefault="00A55D26">
            <w:pPr>
              <w:spacing w:after="0" w:line="259" w:lineRule="auto"/>
              <w:ind w:left="2" w:firstLine="0"/>
            </w:pPr>
            <w:r>
              <w:t xml:space="preserve">9 </w:t>
            </w:r>
          </w:p>
        </w:tc>
        <w:tc>
          <w:tcPr>
            <w:tcW w:w="1927" w:type="dxa"/>
            <w:tcBorders>
              <w:top w:val="single" w:sz="4" w:space="0" w:color="D9D9D9"/>
              <w:left w:val="single" w:sz="4" w:space="0" w:color="D9D9D9"/>
              <w:bottom w:val="single" w:sz="4" w:space="0" w:color="D9D9D9"/>
              <w:right w:val="single" w:sz="4" w:space="0" w:color="D9D9D9"/>
            </w:tcBorders>
          </w:tcPr>
          <w:p w14:paraId="0F497E11" w14:textId="77777777" w:rsidR="00586964" w:rsidRDefault="00A55D26">
            <w:pPr>
              <w:spacing w:after="0" w:line="259" w:lineRule="auto"/>
              <w:ind w:left="0" w:firstLine="0"/>
            </w:pPr>
            <w:r>
              <w:t xml:space="preserve">East End </w:t>
            </w:r>
          </w:p>
        </w:tc>
        <w:tc>
          <w:tcPr>
            <w:tcW w:w="3176" w:type="dxa"/>
            <w:tcBorders>
              <w:top w:val="single" w:sz="4" w:space="0" w:color="D9D9D9"/>
              <w:left w:val="single" w:sz="4" w:space="0" w:color="D9D9D9"/>
              <w:bottom w:val="single" w:sz="4" w:space="0" w:color="D9D9D9"/>
              <w:right w:val="single" w:sz="4" w:space="0" w:color="D9D9D9"/>
            </w:tcBorders>
          </w:tcPr>
          <w:p w14:paraId="117615FD" w14:textId="77777777" w:rsidR="00586964" w:rsidRDefault="00A55D26">
            <w:pPr>
              <w:spacing w:after="0" w:line="259" w:lineRule="auto"/>
              <w:ind w:left="0" w:firstLine="0"/>
            </w:pPr>
            <w:r>
              <w:t xml:space="preserve">Road junction to left </w:t>
            </w:r>
            <w:r>
              <w:t xml:space="preserve">and right, riders have priority. </w:t>
            </w:r>
          </w:p>
        </w:tc>
        <w:tc>
          <w:tcPr>
            <w:tcW w:w="689" w:type="dxa"/>
            <w:tcBorders>
              <w:top w:val="single" w:sz="4" w:space="0" w:color="D9D9D9"/>
              <w:left w:val="single" w:sz="4" w:space="0" w:color="D9D9D9"/>
              <w:bottom w:val="single" w:sz="4" w:space="0" w:color="D9D9D9"/>
              <w:right w:val="single" w:sz="4" w:space="0" w:color="D9D9D9"/>
            </w:tcBorders>
          </w:tcPr>
          <w:p w14:paraId="7A364D25" w14:textId="77777777" w:rsidR="00586964" w:rsidRDefault="00A55D26">
            <w:pPr>
              <w:spacing w:after="0" w:line="259" w:lineRule="auto"/>
              <w:ind w:left="0" w:firstLine="0"/>
            </w:pPr>
            <w:r>
              <w:t xml:space="preserve">L </w:t>
            </w:r>
          </w:p>
        </w:tc>
        <w:tc>
          <w:tcPr>
            <w:tcW w:w="3673" w:type="dxa"/>
            <w:tcBorders>
              <w:top w:val="single" w:sz="4" w:space="0" w:color="D9D9D9"/>
              <w:left w:val="single" w:sz="4" w:space="0" w:color="D9D9D9"/>
              <w:bottom w:val="single" w:sz="4" w:space="0" w:color="D9D9D9"/>
              <w:right w:val="single" w:sz="4" w:space="0" w:color="D9D9D9"/>
            </w:tcBorders>
          </w:tcPr>
          <w:p w14:paraId="103A742A" w14:textId="77777777" w:rsidR="00586964" w:rsidRDefault="00A55D26">
            <w:pPr>
              <w:spacing w:after="0" w:line="259" w:lineRule="auto"/>
              <w:ind w:left="0" w:firstLine="0"/>
            </w:pPr>
            <w:r>
              <w:t xml:space="preserve">Very little traffic, good visibility.  Warning signs to be erected. </w:t>
            </w:r>
          </w:p>
        </w:tc>
      </w:tr>
      <w:tr w:rsidR="00586964" w14:paraId="393FA0B6" w14:textId="77777777">
        <w:trPr>
          <w:trHeight w:val="1505"/>
        </w:trPr>
        <w:tc>
          <w:tcPr>
            <w:tcW w:w="428" w:type="dxa"/>
            <w:tcBorders>
              <w:top w:val="single" w:sz="4" w:space="0" w:color="D9D9D9"/>
              <w:left w:val="single" w:sz="4" w:space="0" w:color="D9D9D9"/>
              <w:bottom w:val="single" w:sz="4" w:space="0" w:color="D9D9D9"/>
              <w:right w:val="single" w:sz="4" w:space="0" w:color="D9D9D9"/>
            </w:tcBorders>
          </w:tcPr>
          <w:p w14:paraId="334F635A" w14:textId="77777777" w:rsidR="00586964" w:rsidRDefault="00A55D26">
            <w:pPr>
              <w:spacing w:after="0" w:line="259" w:lineRule="auto"/>
              <w:ind w:left="2" w:firstLine="0"/>
            </w:pPr>
            <w:r>
              <w:t xml:space="preserve">10 </w:t>
            </w:r>
          </w:p>
        </w:tc>
        <w:tc>
          <w:tcPr>
            <w:tcW w:w="1927" w:type="dxa"/>
            <w:tcBorders>
              <w:top w:val="single" w:sz="4" w:space="0" w:color="D9D9D9"/>
              <w:left w:val="single" w:sz="4" w:space="0" w:color="D9D9D9"/>
              <w:bottom w:val="single" w:sz="4" w:space="0" w:color="D9D9D9"/>
              <w:right w:val="single" w:sz="4" w:space="0" w:color="D9D9D9"/>
            </w:tcBorders>
          </w:tcPr>
          <w:p w14:paraId="07A3381C" w14:textId="77777777" w:rsidR="00586964" w:rsidRDefault="00A55D26">
            <w:pPr>
              <w:spacing w:after="0" w:line="259" w:lineRule="auto"/>
              <w:ind w:left="0" w:firstLine="0"/>
            </w:pPr>
            <w:r>
              <w:t xml:space="preserve">East </w:t>
            </w:r>
            <w:proofErr w:type="spellStart"/>
            <w:r>
              <w:t>Boldre</w:t>
            </w:r>
            <w:proofErr w:type="spellEnd"/>
            <w:r>
              <w:t xml:space="preserve"> </w:t>
            </w:r>
          </w:p>
        </w:tc>
        <w:tc>
          <w:tcPr>
            <w:tcW w:w="3176" w:type="dxa"/>
            <w:tcBorders>
              <w:top w:val="single" w:sz="4" w:space="0" w:color="D9D9D9"/>
              <w:left w:val="single" w:sz="4" w:space="0" w:color="D9D9D9"/>
              <w:bottom w:val="single" w:sz="4" w:space="0" w:color="D9D9D9"/>
              <w:right w:val="single" w:sz="4" w:space="0" w:color="D9D9D9"/>
            </w:tcBorders>
          </w:tcPr>
          <w:p w14:paraId="1BAC376E" w14:textId="77777777" w:rsidR="00586964" w:rsidRDefault="00A55D26">
            <w:pPr>
              <w:spacing w:after="0" w:line="240" w:lineRule="auto"/>
              <w:ind w:left="0" w:firstLine="0"/>
              <w:jc w:val="both"/>
            </w:pPr>
            <w:r>
              <w:t xml:space="preserve">Tight left-hand bend at junction with </w:t>
            </w:r>
            <w:proofErr w:type="spellStart"/>
            <w:r>
              <w:t>Cripplegate</w:t>
            </w:r>
            <w:proofErr w:type="spellEnd"/>
            <w:r>
              <w:t xml:space="preserve"> Lane.    </w:t>
            </w:r>
          </w:p>
          <w:p w14:paraId="38D745B6" w14:textId="77777777" w:rsidR="00586964" w:rsidRDefault="00A55D26">
            <w:pPr>
              <w:spacing w:after="2" w:line="237" w:lineRule="auto"/>
              <w:ind w:left="0" w:firstLine="0"/>
            </w:pPr>
            <w:proofErr w:type="gramStart"/>
            <w:r>
              <w:t>Pub ,</w:t>
            </w:r>
            <w:proofErr w:type="gramEnd"/>
            <w:r>
              <w:t xml:space="preserve"> Garage, Post Office/shop with parking </w:t>
            </w:r>
            <w:r>
              <w:t xml:space="preserve">on opposite side of road.  </w:t>
            </w:r>
          </w:p>
          <w:p w14:paraId="359A2D49" w14:textId="77777777" w:rsidR="00586964" w:rsidRDefault="00A55D26">
            <w:pPr>
              <w:spacing w:after="0" w:line="259" w:lineRule="auto"/>
              <w:ind w:left="0" w:firstLine="0"/>
            </w:pPr>
            <w:r>
              <w:t xml:space="preserve">Various minor roads on right. </w:t>
            </w:r>
          </w:p>
          <w:p w14:paraId="76C81F02" w14:textId="77777777" w:rsidR="00586964" w:rsidRDefault="00A55D26">
            <w:pPr>
              <w:spacing w:after="0" w:line="259" w:lineRule="auto"/>
              <w:ind w:left="0" w:firstLine="0"/>
            </w:pPr>
            <w:r>
              <w:t xml:space="preserve"> </w:t>
            </w:r>
          </w:p>
        </w:tc>
        <w:tc>
          <w:tcPr>
            <w:tcW w:w="689" w:type="dxa"/>
            <w:tcBorders>
              <w:top w:val="single" w:sz="4" w:space="0" w:color="D9D9D9"/>
              <w:left w:val="single" w:sz="4" w:space="0" w:color="D9D9D9"/>
              <w:bottom w:val="single" w:sz="4" w:space="0" w:color="D9D9D9"/>
              <w:right w:val="single" w:sz="4" w:space="0" w:color="D9D9D9"/>
            </w:tcBorders>
          </w:tcPr>
          <w:p w14:paraId="765A9997" w14:textId="77777777" w:rsidR="00586964" w:rsidRDefault="00A55D26">
            <w:pPr>
              <w:spacing w:after="0" w:line="259" w:lineRule="auto"/>
              <w:ind w:left="0" w:firstLine="0"/>
            </w:pPr>
            <w:r>
              <w:t xml:space="preserve">M </w:t>
            </w:r>
          </w:p>
        </w:tc>
        <w:tc>
          <w:tcPr>
            <w:tcW w:w="3673" w:type="dxa"/>
            <w:tcBorders>
              <w:top w:val="single" w:sz="4" w:space="0" w:color="D9D9D9"/>
              <w:left w:val="single" w:sz="4" w:space="0" w:color="D9D9D9"/>
              <w:bottom w:val="single" w:sz="4" w:space="0" w:color="D9D9D9"/>
              <w:right w:val="single" w:sz="4" w:space="0" w:color="D9D9D9"/>
            </w:tcBorders>
          </w:tcPr>
          <w:p w14:paraId="0CC33E74" w14:textId="77777777" w:rsidR="00586964" w:rsidRDefault="00A55D26">
            <w:pPr>
              <w:spacing w:after="0" w:line="259" w:lineRule="auto"/>
              <w:ind w:left="0" w:firstLine="0"/>
            </w:pPr>
            <w:r>
              <w:t xml:space="preserve">Warning signs either side of hazard.  Warning on start card/start sheet. </w:t>
            </w:r>
          </w:p>
        </w:tc>
      </w:tr>
      <w:tr w:rsidR="00586964" w14:paraId="6412A52D" w14:textId="77777777">
        <w:trPr>
          <w:trHeight w:val="583"/>
        </w:trPr>
        <w:tc>
          <w:tcPr>
            <w:tcW w:w="428" w:type="dxa"/>
            <w:tcBorders>
              <w:top w:val="single" w:sz="4" w:space="0" w:color="D9D9D9"/>
              <w:left w:val="single" w:sz="4" w:space="0" w:color="D9D9D9"/>
              <w:bottom w:val="single" w:sz="4" w:space="0" w:color="D9D9D9"/>
              <w:right w:val="single" w:sz="4" w:space="0" w:color="D9D9D9"/>
            </w:tcBorders>
          </w:tcPr>
          <w:p w14:paraId="59054546" w14:textId="77777777" w:rsidR="00586964" w:rsidRDefault="00A55D26">
            <w:pPr>
              <w:spacing w:after="0" w:line="259" w:lineRule="auto"/>
              <w:ind w:left="2" w:firstLine="0"/>
            </w:pPr>
            <w:r>
              <w:t xml:space="preserve">11 </w:t>
            </w:r>
          </w:p>
        </w:tc>
        <w:tc>
          <w:tcPr>
            <w:tcW w:w="1927" w:type="dxa"/>
            <w:tcBorders>
              <w:top w:val="single" w:sz="4" w:space="0" w:color="D9D9D9"/>
              <w:left w:val="single" w:sz="4" w:space="0" w:color="D9D9D9"/>
              <w:bottom w:val="single" w:sz="4" w:space="0" w:color="D9D9D9"/>
              <w:right w:val="single" w:sz="4" w:space="0" w:color="D9D9D9"/>
            </w:tcBorders>
          </w:tcPr>
          <w:p w14:paraId="3A3F827F" w14:textId="77777777" w:rsidR="00586964" w:rsidRDefault="00A55D26">
            <w:pPr>
              <w:spacing w:after="0" w:line="259" w:lineRule="auto"/>
              <w:ind w:left="0" w:firstLine="0"/>
            </w:pPr>
            <w:r>
              <w:t xml:space="preserve">Junction with B3054 SZ368013 </w:t>
            </w:r>
          </w:p>
        </w:tc>
        <w:tc>
          <w:tcPr>
            <w:tcW w:w="3176" w:type="dxa"/>
            <w:tcBorders>
              <w:top w:val="single" w:sz="4" w:space="0" w:color="D9D9D9"/>
              <w:left w:val="single" w:sz="4" w:space="0" w:color="D9D9D9"/>
              <w:bottom w:val="single" w:sz="4" w:space="0" w:color="D9D9D9"/>
              <w:right w:val="single" w:sz="4" w:space="0" w:color="D9D9D9"/>
            </w:tcBorders>
          </w:tcPr>
          <w:p w14:paraId="317E037A" w14:textId="77777777" w:rsidR="00586964" w:rsidRDefault="00A55D26">
            <w:pPr>
              <w:spacing w:after="0" w:line="259" w:lineRule="auto"/>
              <w:ind w:left="0" w:firstLine="0"/>
            </w:pPr>
            <w:r>
              <w:t xml:space="preserve">Riders turn left onto main road </w:t>
            </w:r>
          </w:p>
        </w:tc>
        <w:tc>
          <w:tcPr>
            <w:tcW w:w="689" w:type="dxa"/>
            <w:tcBorders>
              <w:top w:val="single" w:sz="4" w:space="0" w:color="D9D9D9"/>
              <w:left w:val="single" w:sz="4" w:space="0" w:color="D9D9D9"/>
              <w:bottom w:val="single" w:sz="4" w:space="0" w:color="D9D9D9"/>
              <w:right w:val="single" w:sz="4" w:space="0" w:color="D9D9D9"/>
            </w:tcBorders>
          </w:tcPr>
          <w:p w14:paraId="4A5821C8" w14:textId="77777777" w:rsidR="00586964" w:rsidRDefault="00A55D26">
            <w:pPr>
              <w:spacing w:after="0" w:line="259" w:lineRule="auto"/>
              <w:ind w:left="0" w:firstLine="0"/>
            </w:pPr>
            <w:r>
              <w:t xml:space="preserve">L </w:t>
            </w:r>
          </w:p>
        </w:tc>
        <w:tc>
          <w:tcPr>
            <w:tcW w:w="3673" w:type="dxa"/>
            <w:tcBorders>
              <w:top w:val="single" w:sz="4" w:space="0" w:color="D9D9D9"/>
              <w:left w:val="single" w:sz="4" w:space="0" w:color="D9D9D9"/>
              <w:bottom w:val="single" w:sz="4" w:space="0" w:color="D9D9D9"/>
              <w:right w:val="single" w:sz="4" w:space="0" w:color="D9D9D9"/>
            </w:tcBorders>
          </w:tcPr>
          <w:p w14:paraId="3214D3EB" w14:textId="77777777" w:rsidR="00586964" w:rsidRDefault="00A55D26">
            <w:pPr>
              <w:spacing w:after="0" w:line="259" w:lineRule="auto"/>
              <w:ind w:left="0" w:firstLine="0"/>
            </w:pPr>
            <w:r>
              <w:t xml:space="preserve">Good visibility.  Warning sign on B3054 East of junction. </w:t>
            </w:r>
          </w:p>
        </w:tc>
      </w:tr>
      <w:tr w:rsidR="00586964" w14:paraId="1F7F0D74" w14:textId="77777777">
        <w:trPr>
          <w:trHeight w:val="814"/>
        </w:trPr>
        <w:tc>
          <w:tcPr>
            <w:tcW w:w="428" w:type="dxa"/>
            <w:tcBorders>
              <w:top w:val="single" w:sz="4" w:space="0" w:color="D9D9D9"/>
              <w:left w:val="single" w:sz="4" w:space="0" w:color="D9D9D9"/>
              <w:bottom w:val="single" w:sz="4" w:space="0" w:color="D9D9D9"/>
              <w:right w:val="single" w:sz="4" w:space="0" w:color="D9D9D9"/>
            </w:tcBorders>
          </w:tcPr>
          <w:p w14:paraId="3A57A223" w14:textId="77777777" w:rsidR="00586964" w:rsidRDefault="00A55D26">
            <w:pPr>
              <w:spacing w:after="0" w:line="259" w:lineRule="auto"/>
              <w:ind w:left="2" w:firstLine="0"/>
            </w:pPr>
            <w:r>
              <w:lastRenderedPageBreak/>
              <w:t xml:space="preserve">12 </w:t>
            </w:r>
          </w:p>
        </w:tc>
        <w:tc>
          <w:tcPr>
            <w:tcW w:w="1927" w:type="dxa"/>
            <w:tcBorders>
              <w:top w:val="single" w:sz="4" w:space="0" w:color="D9D9D9"/>
              <w:left w:val="single" w:sz="4" w:space="0" w:color="D9D9D9"/>
              <w:bottom w:val="single" w:sz="4" w:space="0" w:color="D9D9D9"/>
              <w:right w:val="single" w:sz="4" w:space="0" w:color="D9D9D9"/>
            </w:tcBorders>
          </w:tcPr>
          <w:p w14:paraId="4EF3FD0B" w14:textId="77777777" w:rsidR="00586964" w:rsidRDefault="00A55D26">
            <w:pPr>
              <w:spacing w:after="0" w:line="259" w:lineRule="auto"/>
              <w:ind w:left="0" w:firstLine="0"/>
            </w:pPr>
            <w:r>
              <w:t xml:space="preserve">FINISH about 20m </w:t>
            </w:r>
          </w:p>
          <w:p w14:paraId="013F7128" w14:textId="77777777" w:rsidR="00586964" w:rsidRDefault="00A55D26">
            <w:pPr>
              <w:spacing w:after="0" w:line="259" w:lineRule="auto"/>
              <w:ind w:left="0" w:firstLine="0"/>
            </w:pPr>
            <w:r>
              <w:t xml:space="preserve">before crossroads SZ346982 </w:t>
            </w:r>
          </w:p>
        </w:tc>
        <w:tc>
          <w:tcPr>
            <w:tcW w:w="3176" w:type="dxa"/>
            <w:tcBorders>
              <w:top w:val="single" w:sz="4" w:space="0" w:color="D9D9D9"/>
              <w:left w:val="single" w:sz="4" w:space="0" w:color="D9D9D9"/>
              <w:bottom w:val="single" w:sz="4" w:space="0" w:color="D9D9D9"/>
              <w:right w:val="single" w:sz="4" w:space="0" w:color="D9D9D9"/>
            </w:tcBorders>
          </w:tcPr>
          <w:p w14:paraId="79E4BD0E" w14:textId="77777777" w:rsidR="00586964" w:rsidRDefault="00A55D26">
            <w:pPr>
              <w:spacing w:after="0" w:line="259" w:lineRule="auto"/>
              <w:ind w:left="0" w:firstLine="0"/>
            </w:pPr>
            <w:r>
              <w:t xml:space="preserve">Some riders continuing past start on multi-lap events </w:t>
            </w:r>
          </w:p>
        </w:tc>
        <w:tc>
          <w:tcPr>
            <w:tcW w:w="689" w:type="dxa"/>
            <w:tcBorders>
              <w:top w:val="single" w:sz="4" w:space="0" w:color="D9D9D9"/>
              <w:left w:val="single" w:sz="4" w:space="0" w:color="D9D9D9"/>
              <w:bottom w:val="single" w:sz="4" w:space="0" w:color="D9D9D9"/>
              <w:right w:val="single" w:sz="4" w:space="0" w:color="D9D9D9"/>
            </w:tcBorders>
          </w:tcPr>
          <w:p w14:paraId="5735C4C3" w14:textId="77777777" w:rsidR="00586964" w:rsidRDefault="00A55D26">
            <w:pPr>
              <w:spacing w:after="0" w:line="259" w:lineRule="auto"/>
              <w:ind w:left="0" w:firstLine="0"/>
            </w:pPr>
            <w:r>
              <w:t xml:space="preserve">L </w:t>
            </w:r>
          </w:p>
        </w:tc>
        <w:tc>
          <w:tcPr>
            <w:tcW w:w="3673" w:type="dxa"/>
            <w:tcBorders>
              <w:top w:val="single" w:sz="4" w:space="0" w:color="D9D9D9"/>
              <w:left w:val="single" w:sz="4" w:space="0" w:color="D9D9D9"/>
              <w:bottom w:val="single" w:sz="4" w:space="0" w:color="D9D9D9"/>
              <w:right w:val="single" w:sz="4" w:space="0" w:color="D9D9D9"/>
            </w:tcBorders>
          </w:tcPr>
          <w:p w14:paraId="44CA49D3" w14:textId="77777777" w:rsidR="00586964" w:rsidRDefault="00A55D26">
            <w:pPr>
              <w:spacing w:after="0" w:line="259" w:lineRule="auto"/>
              <w:ind w:left="0" w:firstLine="0"/>
            </w:pPr>
            <w:r>
              <w:t xml:space="preserve">Warning signs and marshals </w:t>
            </w:r>
          </w:p>
        </w:tc>
      </w:tr>
      <w:tr w:rsidR="00586964" w14:paraId="6FEA0A72" w14:textId="77777777">
        <w:trPr>
          <w:trHeight w:val="1505"/>
        </w:trPr>
        <w:tc>
          <w:tcPr>
            <w:tcW w:w="428" w:type="dxa"/>
            <w:tcBorders>
              <w:top w:val="single" w:sz="4" w:space="0" w:color="D9D9D9"/>
              <w:left w:val="single" w:sz="4" w:space="0" w:color="D9D9D9"/>
              <w:bottom w:val="single" w:sz="4" w:space="0" w:color="D9D9D9"/>
              <w:right w:val="single" w:sz="4" w:space="0" w:color="D9D9D9"/>
            </w:tcBorders>
          </w:tcPr>
          <w:p w14:paraId="6833E0E6" w14:textId="77777777" w:rsidR="00586964" w:rsidRDefault="00A55D26">
            <w:pPr>
              <w:spacing w:after="0" w:line="259" w:lineRule="auto"/>
              <w:ind w:left="2" w:firstLine="0"/>
            </w:pPr>
            <w:r>
              <w:t xml:space="preserve">13 </w:t>
            </w:r>
          </w:p>
        </w:tc>
        <w:tc>
          <w:tcPr>
            <w:tcW w:w="1927" w:type="dxa"/>
            <w:tcBorders>
              <w:top w:val="single" w:sz="4" w:space="0" w:color="D9D9D9"/>
              <w:left w:val="single" w:sz="4" w:space="0" w:color="D9D9D9"/>
              <w:bottom w:val="single" w:sz="4" w:space="0" w:color="D9D9D9"/>
              <w:right w:val="single" w:sz="4" w:space="0" w:color="D9D9D9"/>
            </w:tcBorders>
          </w:tcPr>
          <w:p w14:paraId="2947B584" w14:textId="77777777" w:rsidR="00586964" w:rsidRDefault="00A55D26">
            <w:pPr>
              <w:spacing w:after="0" w:line="259" w:lineRule="auto"/>
              <w:ind w:left="0" w:firstLine="0"/>
            </w:pPr>
            <w:r>
              <w:t xml:space="preserve">After FINISH </w:t>
            </w:r>
          </w:p>
        </w:tc>
        <w:tc>
          <w:tcPr>
            <w:tcW w:w="3176" w:type="dxa"/>
            <w:tcBorders>
              <w:top w:val="single" w:sz="4" w:space="0" w:color="D9D9D9"/>
              <w:left w:val="single" w:sz="4" w:space="0" w:color="D9D9D9"/>
              <w:bottom w:val="single" w:sz="4" w:space="0" w:color="D9D9D9"/>
              <w:right w:val="single" w:sz="4" w:space="0" w:color="D9D9D9"/>
            </w:tcBorders>
          </w:tcPr>
          <w:p w14:paraId="3F0B5A40" w14:textId="77777777" w:rsidR="00586964" w:rsidRDefault="00A55D26">
            <w:pPr>
              <w:spacing w:after="0" w:line="259" w:lineRule="auto"/>
              <w:ind w:left="0" w:right="27" w:firstLine="0"/>
            </w:pPr>
            <w:r>
              <w:t xml:space="preserve">Riders must turn right immediately after finish.  They can turn in the lane beyond the start before returning to the crossroads, taking care not to impede any competitors on the start line or on the B3054. </w:t>
            </w:r>
          </w:p>
        </w:tc>
        <w:tc>
          <w:tcPr>
            <w:tcW w:w="689" w:type="dxa"/>
            <w:tcBorders>
              <w:top w:val="single" w:sz="4" w:space="0" w:color="D9D9D9"/>
              <w:left w:val="single" w:sz="4" w:space="0" w:color="D9D9D9"/>
              <w:bottom w:val="single" w:sz="4" w:space="0" w:color="D9D9D9"/>
              <w:right w:val="single" w:sz="4" w:space="0" w:color="D9D9D9"/>
            </w:tcBorders>
          </w:tcPr>
          <w:p w14:paraId="3192262A" w14:textId="77777777" w:rsidR="00586964" w:rsidRDefault="00A55D26">
            <w:pPr>
              <w:spacing w:after="0" w:line="259" w:lineRule="auto"/>
              <w:ind w:left="0" w:firstLine="0"/>
            </w:pPr>
            <w:r>
              <w:t xml:space="preserve">L </w:t>
            </w:r>
          </w:p>
        </w:tc>
        <w:tc>
          <w:tcPr>
            <w:tcW w:w="3673" w:type="dxa"/>
            <w:tcBorders>
              <w:top w:val="single" w:sz="4" w:space="0" w:color="D9D9D9"/>
              <w:left w:val="single" w:sz="4" w:space="0" w:color="D9D9D9"/>
              <w:bottom w:val="single" w:sz="4" w:space="0" w:color="D9D9D9"/>
              <w:right w:val="single" w:sz="4" w:space="0" w:color="D9D9D9"/>
            </w:tcBorders>
          </w:tcPr>
          <w:p w14:paraId="4ECED5B9" w14:textId="77777777" w:rsidR="00586964" w:rsidRDefault="00A55D26">
            <w:pPr>
              <w:spacing w:after="0" w:line="259" w:lineRule="auto"/>
              <w:ind w:left="0" w:firstLine="0"/>
            </w:pPr>
            <w:r>
              <w:t xml:space="preserve">Instruction on start sheet </w:t>
            </w:r>
          </w:p>
        </w:tc>
      </w:tr>
      <w:tr w:rsidR="00586964" w14:paraId="11912D1E" w14:textId="77777777">
        <w:trPr>
          <w:trHeight w:val="583"/>
        </w:trPr>
        <w:tc>
          <w:tcPr>
            <w:tcW w:w="428" w:type="dxa"/>
            <w:tcBorders>
              <w:top w:val="single" w:sz="4" w:space="0" w:color="D9D9D9"/>
              <w:left w:val="single" w:sz="4" w:space="0" w:color="D9D9D9"/>
              <w:bottom w:val="single" w:sz="4" w:space="0" w:color="D9D9D9"/>
              <w:right w:val="single" w:sz="4" w:space="0" w:color="D9D9D9"/>
            </w:tcBorders>
          </w:tcPr>
          <w:p w14:paraId="009FBB5E" w14:textId="77777777" w:rsidR="00586964" w:rsidRDefault="00A55D26">
            <w:pPr>
              <w:spacing w:after="0" w:line="259" w:lineRule="auto"/>
              <w:ind w:left="2" w:firstLine="0"/>
            </w:pPr>
            <w:r>
              <w:t xml:space="preserve"> </w:t>
            </w:r>
          </w:p>
        </w:tc>
        <w:tc>
          <w:tcPr>
            <w:tcW w:w="1927" w:type="dxa"/>
            <w:tcBorders>
              <w:top w:val="single" w:sz="4" w:space="0" w:color="D9D9D9"/>
              <w:left w:val="single" w:sz="4" w:space="0" w:color="D9D9D9"/>
              <w:bottom w:val="single" w:sz="4" w:space="0" w:color="D9D9D9"/>
              <w:right w:val="single" w:sz="4" w:space="0" w:color="D9D9D9"/>
            </w:tcBorders>
          </w:tcPr>
          <w:p w14:paraId="0AE3B3AF" w14:textId="77777777" w:rsidR="00586964" w:rsidRDefault="00A55D26">
            <w:pPr>
              <w:spacing w:after="0" w:line="259" w:lineRule="auto"/>
              <w:ind w:left="0" w:firstLine="0"/>
            </w:pPr>
            <w:r>
              <w:t xml:space="preserve">General </w:t>
            </w:r>
          </w:p>
        </w:tc>
        <w:tc>
          <w:tcPr>
            <w:tcW w:w="3176" w:type="dxa"/>
            <w:tcBorders>
              <w:top w:val="single" w:sz="4" w:space="0" w:color="D9D9D9"/>
              <w:left w:val="single" w:sz="4" w:space="0" w:color="D9D9D9"/>
              <w:bottom w:val="single" w:sz="4" w:space="0" w:color="D9D9D9"/>
              <w:right w:val="single" w:sz="4" w:space="0" w:color="D9D9D9"/>
            </w:tcBorders>
          </w:tcPr>
          <w:p w14:paraId="5C70EC55" w14:textId="77777777" w:rsidR="00586964" w:rsidRDefault="00A55D26">
            <w:pPr>
              <w:spacing w:after="0" w:line="259" w:lineRule="auto"/>
              <w:ind w:left="0" w:firstLine="0"/>
            </w:pPr>
            <w:r>
              <w:t xml:space="preserve">Forest animals </w:t>
            </w:r>
          </w:p>
          <w:p w14:paraId="73276137" w14:textId="77777777" w:rsidR="00586964" w:rsidRDefault="00A55D26">
            <w:pPr>
              <w:spacing w:after="0" w:line="259" w:lineRule="auto"/>
              <w:ind w:left="0" w:firstLine="0"/>
            </w:pPr>
            <w:r>
              <w:t xml:space="preserve">Car parks on course. </w:t>
            </w:r>
          </w:p>
        </w:tc>
        <w:tc>
          <w:tcPr>
            <w:tcW w:w="689" w:type="dxa"/>
            <w:tcBorders>
              <w:top w:val="single" w:sz="4" w:space="0" w:color="D9D9D9"/>
              <w:left w:val="single" w:sz="4" w:space="0" w:color="D9D9D9"/>
              <w:bottom w:val="single" w:sz="4" w:space="0" w:color="D9D9D9"/>
              <w:right w:val="single" w:sz="4" w:space="0" w:color="D9D9D9"/>
            </w:tcBorders>
          </w:tcPr>
          <w:p w14:paraId="48C96587" w14:textId="77777777" w:rsidR="00586964" w:rsidRDefault="00A55D26">
            <w:pPr>
              <w:spacing w:after="0" w:line="259" w:lineRule="auto"/>
              <w:ind w:left="0" w:firstLine="0"/>
            </w:pPr>
            <w:r>
              <w:t xml:space="preserve">L </w:t>
            </w:r>
          </w:p>
        </w:tc>
        <w:tc>
          <w:tcPr>
            <w:tcW w:w="3673" w:type="dxa"/>
            <w:tcBorders>
              <w:top w:val="single" w:sz="4" w:space="0" w:color="D9D9D9"/>
              <w:left w:val="single" w:sz="4" w:space="0" w:color="D9D9D9"/>
              <w:bottom w:val="single" w:sz="4" w:space="0" w:color="D9D9D9"/>
              <w:right w:val="single" w:sz="4" w:space="0" w:color="D9D9D9"/>
            </w:tcBorders>
          </w:tcPr>
          <w:p w14:paraId="7148D145" w14:textId="77777777" w:rsidR="00586964" w:rsidRDefault="00A55D26">
            <w:pPr>
              <w:spacing w:after="0" w:line="259" w:lineRule="auto"/>
              <w:ind w:left="0" w:firstLine="0"/>
            </w:pPr>
            <w:r>
              <w:t xml:space="preserve">Warning to riders on start sheet/sign-on </w:t>
            </w:r>
          </w:p>
        </w:tc>
      </w:tr>
    </w:tbl>
    <w:p w14:paraId="097CA4DA" w14:textId="77777777" w:rsidR="00586964" w:rsidRDefault="00A55D26">
      <w:pPr>
        <w:spacing w:after="0" w:line="259" w:lineRule="auto"/>
        <w:ind w:left="0" w:firstLine="0"/>
      </w:pPr>
      <w:r>
        <w:rPr>
          <w:b/>
        </w:rPr>
        <w:t xml:space="preserve"> </w:t>
      </w:r>
    </w:p>
    <w:p w14:paraId="0DCD0794" w14:textId="77777777" w:rsidR="00586964" w:rsidRDefault="00A55D26">
      <w:pPr>
        <w:spacing w:after="0" w:line="259" w:lineRule="auto"/>
        <w:ind w:left="0" w:firstLine="0"/>
        <w:jc w:val="both"/>
      </w:pPr>
      <w:r>
        <w:t xml:space="preserve"> </w:t>
      </w:r>
      <w:r>
        <w:tab/>
        <w:t xml:space="preserve"> </w:t>
      </w:r>
      <w:r>
        <w:tab/>
        <w:t xml:space="preserve"> </w:t>
      </w:r>
      <w:r>
        <w:tab/>
        <w:t xml:space="preserve"> </w:t>
      </w:r>
      <w:r>
        <w:tab/>
        <w:t xml:space="preserve"> </w:t>
      </w:r>
      <w:r>
        <w:tab/>
        <w:t xml:space="preserve"> </w:t>
      </w:r>
      <w:r>
        <w:tab/>
        <w:t xml:space="preserve"> </w:t>
      </w:r>
    </w:p>
    <w:p w14:paraId="0DA87E14" w14:textId="77777777" w:rsidR="00586964" w:rsidRDefault="00A55D26">
      <w:pPr>
        <w:pStyle w:val="Heading3"/>
        <w:ind w:left="-5"/>
      </w:pPr>
      <w:r>
        <w:t xml:space="preserve">TIME RESTRICTIONS ON USE OF </w:t>
      </w:r>
      <w:proofErr w:type="gramStart"/>
      <w:r>
        <w:t>COURSE  Day</w:t>
      </w:r>
      <w:proofErr w:type="gramEnd"/>
      <w:r>
        <w:t xml:space="preserve">(s)  </w:t>
      </w:r>
      <w:r>
        <w:tab/>
        <w:t xml:space="preserve">Months  </w:t>
      </w:r>
      <w:r>
        <w:tab/>
        <w:t xml:space="preserve"> </w:t>
      </w:r>
      <w:r>
        <w:tab/>
        <w:t xml:space="preserve">Last Rider on Road </w:t>
      </w:r>
      <w:r>
        <w:tab/>
        <w:t xml:space="preserve">First Rider on Road </w:t>
      </w:r>
      <w:r>
        <w:tab/>
        <w:t xml:space="preserve"> </w:t>
      </w:r>
      <w:r>
        <w:tab/>
        <w:t xml:space="preserve">  </w:t>
      </w:r>
      <w:r>
        <w:tab/>
        <w:t xml:space="preserve"> </w:t>
      </w:r>
      <w:r>
        <w:tab/>
        <w:t xml:space="preserve"> </w:t>
      </w:r>
      <w:r>
        <w:tab/>
        <w:t xml:space="preserve">   (am events) </w:t>
      </w:r>
      <w:r>
        <w:tab/>
        <w:t xml:space="preserve"> </w:t>
      </w:r>
      <w:r>
        <w:tab/>
        <w:t xml:space="preserve">   (pm events) </w:t>
      </w:r>
    </w:p>
    <w:p w14:paraId="13F9796B" w14:textId="77777777" w:rsidR="00586964" w:rsidRDefault="00A55D26">
      <w:pPr>
        <w:tabs>
          <w:tab w:val="center" w:pos="1440"/>
        </w:tabs>
        <w:ind w:left="-15" w:firstLine="0"/>
      </w:pPr>
      <w:r>
        <w:t xml:space="preserve">Weekdays </w:t>
      </w:r>
      <w:r>
        <w:tab/>
        <w:t xml:space="preserve"> </w:t>
      </w:r>
    </w:p>
    <w:p w14:paraId="64B3C188" w14:textId="77777777" w:rsidR="00586964" w:rsidRDefault="00A55D26">
      <w:pPr>
        <w:tabs>
          <w:tab w:val="center" w:pos="1440"/>
        </w:tabs>
        <w:ind w:left="-15" w:firstLine="0"/>
      </w:pPr>
      <w:r>
        <w:t xml:space="preserve">Saturdays </w:t>
      </w:r>
      <w:r>
        <w:tab/>
        <w:t xml:space="preserve"> </w:t>
      </w:r>
    </w:p>
    <w:p w14:paraId="5F145911" w14:textId="77777777" w:rsidR="00586964" w:rsidRDefault="00A55D26">
      <w:pPr>
        <w:tabs>
          <w:tab w:val="center" w:pos="1440"/>
          <w:tab w:val="center" w:pos="2161"/>
        </w:tabs>
        <w:ind w:left="-15" w:firstLine="0"/>
      </w:pPr>
      <w:r>
        <w:t xml:space="preserve">Sundays  </w:t>
      </w:r>
      <w:r>
        <w:tab/>
        <w:t xml:space="preserve"> </w:t>
      </w:r>
      <w:r>
        <w:tab/>
        <w:t xml:space="preserve">        </w:t>
      </w:r>
    </w:p>
    <w:p w14:paraId="2AA9D923" w14:textId="77777777" w:rsidR="00586964" w:rsidRDefault="00A55D26">
      <w:pPr>
        <w:tabs>
          <w:tab w:val="center" w:pos="1440"/>
          <w:tab w:val="center" w:pos="2161"/>
          <w:tab w:val="center" w:pos="2881"/>
        </w:tabs>
        <w:ind w:left="-15" w:firstLine="0"/>
      </w:pPr>
      <w:r>
        <w:t xml:space="preserve">(&amp; Bank  </w:t>
      </w:r>
      <w:r>
        <w:tab/>
        <w:t xml:space="preserve"> </w:t>
      </w:r>
      <w:r>
        <w:tab/>
        <w:t xml:space="preserve"> </w:t>
      </w:r>
      <w:r>
        <w:tab/>
        <w:t xml:space="preserve">      </w:t>
      </w:r>
    </w:p>
    <w:p w14:paraId="50FBE623" w14:textId="77777777" w:rsidR="00586964" w:rsidRDefault="00A55D26">
      <w:pPr>
        <w:tabs>
          <w:tab w:val="center" w:pos="1440"/>
          <w:tab w:val="center" w:pos="2161"/>
          <w:tab w:val="center" w:pos="2881"/>
        </w:tabs>
        <w:ind w:left="-15" w:firstLine="0"/>
      </w:pPr>
      <w:r>
        <w:t xml:space="preserve"> Holidays) </w:t>
      </w:r>
      <w:r>
        <w:tab/>
        <w:t xml:space="preserve"> </w:t>
      </w:r>
      <w:r>
        <w:tab/>
        <w:t xml:space="preserve"> </w:t>
      </w:r>
      <w:r>
        <w:tab/>
        <w:t xml:space="preserve">   </w:t>
      </w:r>
    </w:p>
    <w:p w14:paraId="6AB89F0F" w14:textId="77777777" w:rsidR="00586964" w:rsidRDefault="00A55D26">
      <w:pPr>
        <w:spacing w:after="0" w:line="259" w:lineRule="auto"/>
        <w:ind w:left="0" w:firstLine="0"/>
      </w:pPr>
      <w:r>
        <w:t xml:space="preserve"> </w:t>
      </w:r>
    </w:p>
    <w:p w14:paraId="47BAF431" w14:textId="77777777" w:rsidR="00586964" w:rsidRDefault="00A55D26">
      <w:pPr>
        <w:spacing w:after="10" w:line="259" w:lineRule="auto"/>
        <w:ind w:left="-29" w:right="-48" w:firstLine="0"/>
      </w:pPr>
      <w:r>
        <w:rPr>
          <w:rFonts w:ascii="Calibri" w:eastAsia="Calibri" w:hAnsi="Calibri" w:cs="Calibri"/>
          <w:noProof/>
          <w:sz w:val="22"/>
        </w:rPr>
        <mc:AlternateContent>
          <mc:Choice Requires="wpg">
            <w:drawing>
              <wp:inline distT="0" distB="0" distL="0" distR="0" wp14:anchorId="7A658D0E" wp14:editId="24E13E0F">
                <wp:extent cx="6121654" cy="9144"/>
                <wp:effectExtent l="0" t="0" r="0" b="0"/>
                <wp:docPr id="14280" name="Group 14280"/>
                <wp:cNvGraphicFramePr/>
                <a:graphic xmlns:a="http://schemas.openxmlformats.org/drawingml/2006/main">
                  <a:graphicData uri="http://schemas.microsoft.com/office/word/2010/wordprocessingGroup">
                    <wpg:wgp>
                      <wpg:cNvGrpSpPr/>
                      <wpg:grpSpPr>
                        <a:xfrm>
                          <a:off x="0" y="0"/>
                          <a:ext cx="6121654" cy="9144"/>
                          <a:chOff x="0" y="0"/>
                          <a:chExt cx="6121654" cy="9144"/>
                        </a:xfrm>
                      </wpg:grpSpPr>
                      <wps:wsp>
                        <wps:cNvPr id="16930" name="Shape 16930"/>
                        <wps:cNvSpPr/>
                        <wps:spPr>
                          <a:xfrm>
                            <a:off x="0" y="0"/>
                            <a:ext cx="6121654" cy="9144"/>
                          </a:xfrm>
                          <a:custGeom>
                            <a:avLst/>
                            <a:gdLst/>
                            <a:ahLst/>
                            <a:cxnLst/>
                            <a:rect l="0" t="0" r="0" b="0"/>
                            <a:pathLst>
                              <a:path w="6121654" h="9144">
                                <a:moveTo>
                                  <a:pt x="0" y="0"/>
                                </a:moveTo>
                                <a:lnTo>
                                  <a:pt x="6121654" y="0"/>
                                </a:lnTo>
                                <a:lnTo>
                                  <a:pt x="61216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624AD6C" id="Group 14280" o:spid="_x0000_s1026" style="width:482pt;height:.7pt;mso-position-horizontal-relative:char;mso-position-vertical-relative:line" coordsize="612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6lcdwIAAFkGAAAOAAAAZHJzL2Uyb0RvYy54bWykVc1u2zAMvg/YOwi+r7azLGuNJD2sWy/D&#10;VqzdAyiyZBvQHyQlTt5+FG0rRrp1QJuDTVMfKfLjT9a3RyXJgTvfGb3JyqsiI1wzU3e62WS/n759&#10;uM6ID1TXVBrNN9mJ++x2+/7durcVX5jWyJo7Ak60r3q7ydoQbJXnnrVcUX9lLNdwKIxTNMCna/La&#10;0R68K5kvimKV98bV1hnGvQft3XCYbdG/EJyFn0J4HojcZBBbwKfD5y4+8+2aVo2jtu3YGAZ9RRSK&#10;dhouTa7uaKBk77pnrlTHnPFGhCtmVG6E6BjHHCCbsrjI5t6ZvcVcmqpvbKIJqL3g6dVu2Y/DgyNd&#10;DbVbLq6BIU0VlAlvJoMKKOptUwHy3tlH++BGRTN8xayPwqn4hnzIEck9JXL5MRAGylW5KFeflhlh&#10;cHZTLpcD96yFAj0zYu3Xl8zy6co8RpYC6S00kT/z5N/G02NLLUf6fcx+4ml18zHxhBBSogppQWQi&#10;yVce+HoTQylVWrG9D/fcINP08N2HoXnrSaLtJLGjnkQHI/Bi81saol0MMoqkn5WqHSsVD5U58CeD&#10;sHBRL4jxfCr1HJWqPjUEYCfE9Lbob46c2uOfYCjArIv+A8MpTxgQYp7b9Shg7iDP2ZU60gCXMAo7&#10;SUgacLhVF2BZyU7BtCw+F8XZMXiLzTdUG6VwkjySJfUvLmDAcCyiwrtm90U6cqBxJeEPnVNpWzpq&#10;42hASCMUZfQT7UUnZXJZounfXA4eRnC047gNk2UxWLIxmmElwmKBpKfFCBEkI7zZ6JDsNaxzDHOW&#10;bRR3pj7hikBCYBqRGtxfmMe4a+OCnH8j6vyPsP0DAAD//wMAUEsDBBQABgAIAAAAIQBRPOWb2gAA&#10;AAMBAAAPAAAAZHJzL2Rvd25yZXYueG1sTI9BS8NAEIXvgv9hGcGb3URr0ZhNKUU9FcFWEG/T7DQJ&#10;zc6G7DZJ/72jF70MPN7jzffy5eRaNVAfGs8G0lkCirj0tuHKwMfu5eYBVIjIFlvPZOBMAZbF5UWO&#10;mfUjv9OwjZWSEg4ZGqhj7DKtQ1mTwzDzHbF4B987jCL7StseRyl3rb5NkoV22LB8qLGjdU3lcXty&#10;Bl5HHFd36fOwOR7W56/d/dvnJiVjrq+m1ROoSFP8C8MPvqBDIUx7f2IbVGtAhsTfK97jYi5yL6E5&#10;6CLX/9mLbwAAAP//AwBQSwECLQAUAAYACAAAACEAtoM4kv4AAADhAQAAEwAAAAAAAAAAAAAAAAAA&#10;AAAAW0NvbnRlbnRfVHlwZXNdLnhtbFBLAQItABQABgAIAAAAIQA4/SH/1gAAAJQBAAALAAAAAAAA&#10;AAAAAAAAAC8BAABfcmVscy8ucmVsc1BLAQItABQABgAIAAAAIQCQV6lcdwIAAFkGAAAOAAAAAAAA&#10;AAAAAAAAAC4CAABkcnMvZTJvRG9jLnhtbFBLAQItABQABgAIAAAAIQBRPOWb2gAAAAMBAAAPAAAA&#10;AAAAAAAAAAAAANEEAABkcnMvZG93bnJldi54bWxQSwUGAAAAAAQABADzAAAA2AUAAAAA&#10;">
                <v:shape id="Shape 16930" o:spid="_x0000_s1027" style="position:absolute;width:61216;height:91;visibility:visible;mso-wrap-style:square;v-text-anchor:top" coordsize="61216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hW3ygAAAN4AAAAPAAAAZHJzL2Rvd25yZXYueG1sRI9BS8NA&#10;EIXvBf/DMoKXYjdVU2rstogg9BCF1B7a25Ads8HsbMyubfTXOwfB2wzz5r33rTaj79SJhtgGNjCf&#10;ZaCI62Bbbgzs356vl6BiQrbYBSYD3xRhs76YrLCw4cwVnXapUWLCsUADLqW+0DrWjjzGWeiJ5fYe&#10;Bo9J1qHRdsCzmPtO32TZQntsWRIc9vTkqP7YfXkDZVvN89dDmU+bbbx7+SyPPy7Pjbm6HB8fQCUa&#10;07/473trpf7i/lYABEdm0OtfAAAA//8DAFBLAQItABQABgAIAAAAIQDb4fbL7gAAAIUBAAATAAAA&#10;AAAAAAAAAAAAAAAAAABbQ29udGVudF9UeXBlc10ueG1sUEsBAi0AFAAGAAgAAAAhAFr0LFu/AAAA&#10;FQEAAAsAAAAAAAAAAAAAAAAAHwEAAF9yZWxzLy5yZWxzUEsBAi0AFAAGAAgAAAAhAOlOFbfKAAAA&#10;3gAAAA8AAAAAAAAAAAAAAAAABwIAAGRycy9kb3ducmV2LnhtbFBLBQYAAAAAAwADALcAAAD+AgAA&#10;AAA=&#10;" path="m,l6121654,r,9144l,9144,,e" fillcolor="black" stroked="f" strokeweight="0">
                  <v:stroke miterlimit="83231f" joinstyle="miter"/>
                  <v:path arrowok="t" textboxrect="0,0,6121654,9144"/>
                </v:shape>
                <w10:anchorlock/>
              </v:group>
            </w:pict>
          </mc:Fallback>
        </mc:AlternateContent>
      </w:r>
    </w:p>
    <w:p w14:paraId="6A36CB4C" w14:textId="77777777" w:rsidR="00586964" w:rsidRDefault="00A55D26">
      <w:pPr>
        <w:spacing w:after="0" w:line="259" w:lineRule="auto"/>
        <w:ind w:left="0" w:firstLine="0"/>
      </w:pPr>
      <w:r>
        <w:rPr>
          <w:b/>
        </w:rPr>
        <w:t xml:space="preserve"> </w:t>
      </w:r>
    </w:p>
    <w:p w14:paraId="53221819" w14:textId="77777777" w:rsidR="00586964" w:rsidRDefault="00A55D26">
      <w:pPr>
        <w:spacing w:after="0" w:line="259" w:lineRule="auto"/>
        <w:ind w:left="0"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rPr>
          <w:sz w:val="16"/>
        </w:rPr>
        <w:t xml:space="preserve"> </w:t>
      </w:r>
    </w:p>
    <w:p w14:paraId="5E0349BA" w14:textId="77777777" w:rsidR="00586964" w:rsidRDefault="00A55D26">
      <w:pPr>
        <w:pStyle w:val="Heading3"/>
        <w:ind w:left="-5"/>
      </w:pPr>
      <w:r>
        <w:t xml:space="preserve">ORDNANCE SURVEY MAPS COVERING COURSE WITH GRID REFRENCE SQUARES </w:t>
      </w:r>
    </w:p>
    <w:p w14:paraId="3F304BD2" w14:textId="77777777" w:rsidR="00586964" w:rsidRDefault="00A55D26">
      <w:pPr>
        <w:spacing w:after="0" w:line="259" w:lineRule="auto"/>
        <w:ind w:left="0" w:firstLine="0"/>
      </w:pPr>
      <w:r>
        <w:rPr>
          <w:b/>
        </w:rPr>
        <w:t xml:space="preserve"> </w:t>
      </w:r>
    </w:p>
    <w:p w14:paraId="3AD99CAB" w14:textId="77777777" w:rsidR="00586964" w:rsidRDefault="00A55D26">
      <w:pPr>
        <w:tabs>
          <w:tab w:val="center" w:pos="5104"/>
        </w:tabs>
        <w:spacing w:after="30"/>
        <w:ind w:left="-15" w:firstLine="0"/>
      </w:pPr>
      <w:r>
        <w:rPr>
          <w:b/>
        </w:rPr>
        <w:t xml:space="preserve">MAP DETAILS: </w:t>
      </w:r>
      <w:r>
        <w:rPr>
          <w:b/>
        </w:rPr>
        <w:tab/>
      </w:r>
      <w:r>
        <w:t xml:space="preserve">Ordnance </w:t>
      </w:r>
      <w:proofErr w:type="gramStart"/>
      <w:r>
        <w:t>Survey  -</w:t>
      </w:r>
      <w:proofErr w:type="gramEnd"/>
      <w:r>
        <w:t xml:space="preserve"> </w:t>
      </w:r>
      <w:proofErr w:type="spellStart"/>
      <w:r>
        <w:t>Landranger</w:t>
      </w:r>
      <w:proofErr w:type="spellEnd"/>
      <w:r>
        <w:t xml:space="preserve"> Series Sheet SU  96 – Explorer OL 22…. </w:t>
      </w:r>
    </w:p>
    <w:p w14:paraId="495C1CBE" w14:textId="77777777" w:rsidR="00586964" w:rsidRDefault="00A55D26">
      <w:pPr>
        <w:tabs>
          <w:tab w:val="center" w:pos="720"/>
          <w:tab w:val="center" w:pos="1440"/>
          <w:tab w:val="center" w:pos="3784"/>
          <w:tab w:val="center" w:pos="5761"/>
        </w:tabs>
        <w:ind w:left="-15" w:firstLine="0"/>
      </w:pPr>
      <w:r>
        <w:t xml:space="preserve"> </w:t>
      </w:r>
      <w:r>
        <w:tab/>
        <w:t xml:space="preserve"> </w:t>
      </w:r>
      <w:r>
        <w:tab/>
        <w:t xml:space="preserve"> </w:t>
      </w:r>
      <w:r>
        <w:tab/>
        <w:t xml:space="preserve">Grid Square </w:t>
      </w:r>
      <w:proofErr w:type="gramStart"/>
      <w:r>
        <w:t>References :</w:t>
      </w:r>
      <w:proofErr w:type="gramEnd"/>
      <w:r>
        <w:t xml:space="preserve">  …SZ……….. </w:t>
      </w:r>
      <w:r>
        <w:tab/>
        <w:t xml:space="preserve"> </w:t>
      </w:r>
    </w:p>
    <w:p w14:paraId="6DC78FF2" w14:textId="77777777" w:rsidR="00586964" w:rsidRDefault="00A55D26">
      <w:pPr>
        <w:spacing w:after="0" w:line="259" w:lineRule="auto"/>
        <w:ind w:left="0" w:firstLine="0"/>
      </w:pPr>
      <w:r>
        <w:rPr>
          <w:sz w:val="16"/>
        </w:rPr>
        <w:t xml:space="preserve"> </w:t>
      </w:r>
    </w:p>
    <w:p w14:paraId="1BEA1879" w14:textId="77777777" w:rsidR="00586964" w:rsidRDefault="00A55D26">
      <w:pPr>
        <w:spacing w:after="0" w:line="259" w:lineRule="auto"/>
        <w:ind w:left="0" w:firstLine="0"/>
      </w:pPr>
      <w:r>
        <w:rPr>
          <w:sz w:val="16"/>
        </w:rPr>
        <w:t xml:space="preserve">-------------------------------------------------------------------------------------------------------------------------------------------------------- </w:t>
      </w:r>
    </w:p>
    <w:p w14:paraId="7EB9A09C" w14:textId="77777777" w:rsidR="00586964" w:rsidRDefault="00A55D26">
      <w:pPr>
        <w:spacing w:after="0" w:line="259" w:lineRule="auto"/>
        <w:ind w:left="0" w:firstLine="0"/>
      </w:pPr>
      <w:r>
        <w:rPr>
          <w:sz w:val="16"/>
        </w:rPr>
        <w:t xml:space="preserve"> </w:t>
      </w:r>
    </w:p>
    <w:p w14:paraId="32538BE4" w14:textId="77777777" w:rsidR="00586964" w:rsidRDefault="00A55D26">
      <w:pPr>
        <w:spacing w:after="0" w:line="259" w:lineRule="auto"/>
        <w:ind w:left="0" w:firstLine="0"/>
      </w:pPr>
      <w:r>
        <w:rPr>
          <w:sz w:val="16"/>
        </w:rPr>
        <w:t xml:space="preserve"> </w:t>
      </w:r>
    </w:p>
    <w:p w14:paraId="4A2A702F" w14:textId="77777777" w:rsidR="00586964" w:rsidRDefault="00A55D26">
      <w:pPr>
        <w:spacing w:after="20" w:line="259" w:lineRule="auto"/>
        <w:ind w:left="0" w:firstLine="0"/>
      </w:pPr>
      <w:r>
        <w:rPr>
          <w:sz w:val="16"/>
        </w:rPr>
        <w:t xml:space="preserve"> </w:t>
      </w:r>
    </w:p>
    <w:p w14:paraId="591EAA6B" w14:textId="77777777" w:rsidR="00586964" w:rsidRDefault="00A55D26">
      <w:pPr>
        <w:pStyle w:val="Heading4"/>
        <w:ind w:left="-5"/>
      </w:pPr>
      <w:r>
        <w:t xml:space="preserve">STREET MAPS to aid identification of Hazards </w:t>
      </w:r>
    </w:p>
    <w:p w14:paraId="087CA191" w14:textId="77777777" w:rsidR="00586964" w:rsidRDefault="00A55D26">
      <w:pPr>
        <w:spacing w:after="0" w:line="259" w:lineRule="auto"/>
        <w:ind w:left="0" w:firstLine="0"/>
      </w:pPr>
      <w:r>
        <w:rPr>
          <w:b/>
        </w:rPr>
        <w:t xml:space="preserve"> </w:t>
      </w:r>
    </w:p>
    <w:p w14:paraId="304EF139" w14:textId="77777777" w:rsidR="00586964" w:rsidRDefault="00A55D26">
      <w:pPr>
        <w:tabs>
          <w:tab w:val="center" w:pos="3845"/>
        </w:tabs>
        <w:ind w:left="-15" w:firstLine="0"/>
      </w:pPr>
      <w:r>
        <w:rPr>
          <w:b/>
        </w:rPr>
        <w:t xml:space="preserve">STREET ATLAS: </w:t>
      </w:r>
      <w:r>
        <w:rPr>
          <w:b/>
        </w:rPr>
        <w:tab/>
      </w:r>
      <w:r>
        <w:t xml:space="preserve">Ordnance Survey for South Hampshire…. </w:t>
      </w:r>
    </w:p>
    <w:p w14:paraId="5F88DE5D" w14:textId="77777777" w:rsidR="00586964" w:rsidRDefault="00A55D26">
      <w:pPr>
        <w:tabs>
          <w:tab w:val="center" w:pos="720"/>
          <w:tab w:val="center" w:pos="1440"/>
          <w:tab w:val="center" w:pos="3951"/>
        </w:tabs>
        <w:ind w:left="-15" w:firstLine="0"/>
      </w:pPr>
      <w:r>
        <w:t xml:space="preserve"> </w:t>
      </w:r>
      <w:r>
        <w:tab/>
        <w:t xml:space="preserve"> </w:t>
      </w:r>
      <w:r>
        <w:tab/>
        <w:t xml:space="preserve"> </w:t>
      </w:r>
      <w:r>
        <w:tab/>
        <w:t xml:space="preserve">Scale 3.5 inches to 1 </w:t>
      </w:r>
      <w:proofErr w:type="gramStart"/>
      <w:r>
        <w:t>mile  (</w:t>
      </w:r>
      <w:proofErr w:type="gramEnd"/>
      <w:r>
        <w:t xml:space="preserve">5.52 cm to 1Km) </w:t>
      </w:r>
    </w:p>
    <w:p w14:paraId="20C77AA4" w14:textId="77777777" w:rsidR="00586964" w:rsidRDefault="00A55D26">
      <w:pPr>
        <w:spacing w:after="18" w:line="259" w:lineRule="auto"/>
        <w:ind w:left="0" w:firstLine="0"/>
      </w:pPr>
      <w:r>
        <w:t xml:space="preserve"> </w:t>
      </w:r>
    </w:p>
    <w:p w14:paraId="1FB8ABCA" w14:textId="77777777" w:rsidR="00586964" w:rsidRDefault="00A55D26">
      <w:pPr>
        <w:tabs>
          <w:tab w:val="center" w:pos="720"/>
          <w:tab w:val="center" w:pos="1440"/>
          <w:tab w:val="center" w:pos="3851"/>
        </w:tabs>
        <w:ind w:left="-15" w:firstLine="0"/>
      </w:pPr>
      <w:r>
        <w:t xml:space="preserve"> </w:t>
      </w:r>
      <w:r>
        <w:tab/>
        <w:t xml:space="preserve"> </w:t>
      </w:r>
      <w:r>
        <w:tab/>
        <w:t xml:space="preserve"> </w:t>
      </w:r>
      <w:r>
        <w:tab/>
        <w:t xml:space="preserve">Published by George Philip </w:t>
      </w:r>
      <w:proofErr w:type="gramStart"/>
      <w:r>
        <w:t>Ltd  (</w:t>
      </w:r>
      <w:proofErr w:type="gramEnd"/>
      <w:r>
        <w:t xml:space="preserve">Philip’s) </w:t>
      </w:r>
    </w:p>
    <w:p w14:paraId="0AA31F6E" w14:textId="77777777" w:rsidR="00586964" w:rsidRDefault="00A55D26">
      <w:pPr>
        <w:spacing w:after="0" w:line="259" w:lineRule="auto"/>
        <w:ind w:left="0" w:firstLine="0"/>
      </w:pPr>
      <w:r>
        <w:t xml:space="preserve"> </w:t>
      </w:r>
    </w:p>
    <w:p w14:paraId="2EF97788" w14:textId="77777777" w:rsidR="00586964" w:rsidRDefault="00A55D26">
      <w:pPr>
        <w:spacing w:after="0" w:line="259" w:lineRule="auto"/>
        <w:ind w:left="0" w:firstLine="0"/>
      </w:pPr>
      <w:r>
        <w:t xml:space="preserve"> </w:t>
      </w:r>
    </w:p>
    <w:p w14:paraId="336B7B91" w14:textId="77777777" w:rsidR="00586964" w:rsidRDefault="00A55D26">
      <w:pPr>
        <w:spacing w:after="0" w:line="259" w:lineRule="auto"/>
        <w:ind w:left="0" w:firstLine="0"/>
      </w:pPr>
      <w:r>
        <w:t xml:space="preserve"> </w:t>
      </w:r>
    </w:p>
    <w:p w14:paraId="3D703760" w14:textId="77777777" w:rsidR="00586964" w:rsidRDefault="00A55D26">
      <w:pPr>
        <w:spacing w:after="0" w:line="259" w:lineRule="auto"/>
        <w:ind w:left="0" w:firstLine="0"/>
      </w:pPr>
      <w:r>
        <w:t xml:space="preserve"> </w:t>
      </w:r>
    </w:p>
    <w:p w14:paraId="15094594" w14:textId="77777777" w:rsidR="00586964" w:rsidRDefault="00A55D26">
      <w:pPr>
        <w:ind w:left="-5"/>
      </w:pPr>
      <w:r>
        <w:t xml:space="preserve">Document History:   </w:t>
      </w:r>
    </w:p>
    <w:tbl>
      <w:tblPr>
        <w:tblStyle w:val="TableGrid"/>
        <w:tblW w:w="9376" w:type="dxa"/>
        <w:tblInd w:w="-108" w:type="dxa"/>
        <w:tblCellMar>
          <w:top w:w="15" w:type="dxa"/>
          <w:left w:w="108" w:type="dxa"/>
          <w:bottom w:w="0" w:type="dxa"/>
          <w:right w:w="154" w:type="dxa"/>
        </w:tblCellMar>
        <w:tblLook w:val="04A0" w:firstRow="1" w:lastRow="0" w:firstColumn="1" w:lastColumn="0" w:noHBand="0" w:noVBand="1"/>
      </w:tblPr>
      <w:tblGrid>
        <w:gridCol w:w="3653"/>
        <w:gridCol w:w="2552"/>
        <w:gridCol w:w="1457"/>
        <w:gridCol w:w="1714"/>
      </w:tblGrid>
      <w:tr w:rsidR="00586964" w14:paraId="431A26FC" w14:textId="77777777">
        <w:trPr>
          <w:trHeight w:val="470"/>
        </w:trPr>
        <w:tc>
          <w:tcPr>
            <w:tcW w:w="3653" w:type="dxa"/>
            <w:tcBorders>
              <w:top w:val="single" w:sz="4" w:space="0" w:color="000000"/>
              <w:left w:val="single" w:sz="4" w:space="0" w:color="000000"/>
              <w:bottom w:val="single" w:sz="4" w:space="0" w:color="000000"/>
              <w:right w:val="single" w:sz="4" w:space="0" w:color="000000"/>
            </w:tcBorders>
          </w:tcPr>
          <w:p w14:paraId="1FBF013B" w14:textId="77777777" w:rsidR="00586964" w:rsidRDefault="00A55D26">
            <w:pPr>
              <w:spacing w:after="0" w:line="259" w:lineRule="auto"/>
              <w:ind w:left="0" w:firstLine="0"/>
            </w:pPr>
            <w:r>
              <w:rPr>
                <w:b/>
              </w:rPr>
              <w:t xml:space="preserve">Description/Amendments </w:t>
            </w:r>
          </w:p>
        </w:tc>
        <w:tc>
          <w:tcPr>
            <w:tcW w:w="2552" w:type="dxa"/>
            <w:tcBorders>
              <w:top w:val="single" w:sz="4" w:space="0" w:color="000000"/>
              <w:left w:val="single" w:sz="4" w:space="0" w:color="000000"/>
              <w:bottom w:val="single" w:sz="4" w:space="0" w:color="000000"/>
              <w:right w:val="single" w:sz="4" w:space="0" w:color="000000"/>
            </w:tcBorders>
          </w:tcPr>
          <w:p w14:paraId="7D9EEC54" w14:textId="77777777" w:rsidR="00586964" w:rsidRDefault="00A55D26">
            <w:pPr>
              <w:spacing w:after="0" w:line="259" w:lineRule="auto"/>
              <w:ind w:left="0" w:firstLine="0"/>
            </w:pPr>
            <w:r>
              <w:rPr>
                <w:b/>
              </w:rPr>
              <w:t xml:space="preserve">By (name/Club)  </w:t>
            </w:r>
          </w:p>
        </w:tc>
        <w:tc>
          <w:tcPr>
            <w:tcW w:w="1457" w:type="dxa"/>
            <w:tcBorders>
              <w:top w:val="single" w:sz="4" w:space="0" w:color="000000"/>
              <w:left w:val="single" w:sz="4" w:space="0" w:color="000000"/>
              <w:bottom w:val="single" w:sz="4" w:space="0" w:color="000000"/>
              <w:right w:val="single" w:sz="4" w:space="0" w:color="000000"/>
            </w:tcBorders>
          </w:tcPr>
          <w:p w14:paraId="54DD3FAF" w14:textId="77777777" w:rsidR="00586964" w:rsidRDefault="00A55D26">
            <w:pPr>
              <w:spacing w:after="0" w:line="259" w:lineRule="auto"/>
              <w:ind w:left="0" w:firstLine="0"/>
            </w:pPr>
            <w:r>
              <w:rPr>
                <w:b/>
              </w:rPr>
              <w:t xml:space="preserve">Version No </w:t>
            </w:r>
          </w:p>
        </w:tc>
        <w:tc>
          <w:tcPr>
            <w:tcW w:w="1714" w:type="dxa"/>
            <w:tcBorders>
              <w:top w:val="single" w:sz="4" w:space="0" w:color="000000"/>
              <w:left w:val="single" w:sz="4" w:space="0" w:color="000000"/>
              <w:bottom w:val="single" w:sz="4" w:space="0" w:color="000000"/>
              <w:right w:val="single" w:sz="4" w:space="0" w:color="000000"/>
            </w:tcBorders>
          </w:tcPr>
          <w:p w14:paraId="46E10F70" w14:textId="77777777" w:rsidR="00586964" w:rsidRDefault="00A55D26">
            <w:pPr>
              <w:spacing w:after="0" w:line="259" w:lineRule="auto"/>
              <w:ind w:left="0" w:firstLine="0"/>
            </w:pPr>
            <w:r>
              <w:rPr>
                <w:b/>
              </w:rPr>
              <w:t xml:space="preserve">Date Changes Made </w:t>
            </w:r>
          </w:p>
        </w:tc>
      </w:tr>
      <w:tr w:rsidR="00586964" w14:paraId="7225EC2F" w14:textId="77777777">
        <w:trPr>
          <w:trHeight w:val="240"/>
        </w:trPr>
        <w:tc>
          <w:tcPr>
            <w:tcW w:w="3653" w:type="dxa"/>
            <w:tcBorders>
              <w:top w:val="single" w:sz="4" w:space="0" w:color="000000"/>
              <w:left w:val="single" w:sz="4" w:space="0" w:color="000000"/>
              <w:bottom w:val="single" w:sz="4" w:space="0" w:color="000000"/>
              <w:right w:val="single" w:sz="4" w:space="0" w:color="000000"/>
            </w:tcBorders>
          </w:tcPr>
          <w:p w14:paraId="5D566F95" w14:textId="77777777" w:rsidR="00586964" w:rsidRDefault="00A55D26">
            <w:pPr>
              <w:spacing w:after="0" w:line="259" w:lineRule="auto"/>
              <w:ind w:left="0" w:firstLine="0"/>
            </w:pPr>
            <w:r>
              <w:t xml:space="preserve">Update of P163 </w:t>
            </w:r>
          </w:p>
        </w:tc>
        <w:tc>
          <w:tcPr>
            <w:tcW w:w="2552" w:type="dxa"/>
            <w:tcBorders>
              <w:top w:val="single" w:sz="4" w:space="0" w:color="000000"/>
              <w:left w:val="single" w:sz="4" w:space="0" w:color="000000"/>
              <w:bottom w:val="single" w:sz="4" w:space="0" w:color="000000"/>
              <w:right w:val="single" w:sz="4" w:space="0" w:color="000000"/>
            </w:tcBorders>
          </w:tcPr>
          <w:p w14:paraId="58037F65" w14:textId="77777777" w:rsidR="00586964" w:rsidRDefault="00A55D26">
            <w:pPr>
              <w:spacing w:after="0" w:line="259" w:lineRule="auto"/>
              <w:ind w:left="0" w:firstLine="0"/>
            </w:pPr>
            <w:r>
              <w:t xml:space="preserve">New Forest CC </w:t>
            </w:r>
          </w:p>
        </w:tc>
        <w:tc>
          <w:tcPr>
            <w:tcW w:w="1457" w:type="dxa"/>
            <w:tcBorders>
              <w:top w:val="single" w:sz="4" w:space="0" w:color="000000"/>
              <w:left w:val="single" w:sz="4" w:space="0" w:color="000000"/>
              <w:bottom w:val="single" w:sz="4" w:space="0" w:color="000000"/>
              <w:right w:val="single" w:sz="4" w:space="0" w:color="000000"/>
            </w:tcBorders>
          </w:tcPr>
          <w:p w14:paraId="193B1E7C" w14:textId="77777777" w:rsidR="00586964" w:rsidRDefault="00A55D26">
            <w:pPr>
              <w:spacing w:after="0" w:line="259" w:lineRule="auto"/>
              <w:ind w:left="0" w:firstLine="0"/>
            </w:pPr>
            <w:r>
              <w:t xml:space="preserve">2012/1 </w:t>
            </w:r>
          </w:p>
        </w:tc>
        <w:tc>
          <w:tcPr>
            <w:tcW w:w="1714" w:type="dxa"/>
            <w:tcBorders>
              <w:top w:val="single" w:sz="4" w:space="0" w:color="000000"/>
              <w:left w:val="single" w:sz="4" w:space="0" w:color="000000"/>
              <w:bottom w:val="single" w:sz="4" w:space="0" w:color="000000"/>
              <w:right w:val="single" w:sz="4" w:space="0" w:color="000000"/>
            </w:tcBorders>
          </w:tcPr>
          <w:p w14:paraId="0C0D37E4" w14:textId="77777777" w:rsidR="00586964" w:rsidRDefault="00A55D26">
            <w:pPr>
              <w:spacing w:after="0" w:line="259" w:lineRule="auto"/>
              <w:ind w:left="0" w:firstLine="0"/>
            </w:pPr>
            <w:r>
              <w:t xml:space="preserve">2011/12 </w:t>
            </w:r>
          </w:p>
        </w:tc>
      </w:tr>
      <w:tr w:rsidR="00586964" w14:paraId="2241E70C" w14:textId="77777777">
        <w:trPr>
          <w:trHeight w:val="240"/>
        </w:trPr>
        <w:tc>
          <w:tcPr>
            <w:tcW w:w="3653" w:type="dxa"/>
            <w:tcBorders>
              <w:top w:val="single" w:sz="4" w:space="0" w:color="000000"/>
              <w:left w:val="single" w:sz="4" w:space="0" w:color="000000"/>
              <w:bottom w:val="single" w:sz="4" w:space="0" w:color="000000"/>
              <w:right w:val="single" w:sz="4" w:space="0" w:color="000000"/>
            </w:tcBorders>
          </w:tcPr>
          <w:p w14:paraId="33E2B66B" w14:textId="77777777" w:rsidR="00586964" w:rsidRDefault="00A55D26">
            <w:pPr>
              <w:spacing w:after="0" w:line="259" w:lineRule="auto"/>
              <w:ind w:left="0" w:firstLine="0"/>
            </w:pPr>
            <w:r>
              <w:t xml:space="preserve">Typed, various suggested amendments  </w:t>
            </w:r>
          </w:p>
        </w:tc>
        <w:tc>
          <w:tcPr>
            <w:tcW w:w="2552" w:type="dxa"/>
            <w:tcBorders>
              <w:top w:val="single" w:sz="4" w:space="0" w:color="000000"/>
              <w:left w:val="single" w:sz="4" w:space="0" w:color="000000"/>
              <w:bottom w:val="single" w:sz="4" w:space="0" w:color="000000"/>
              <w:right w:val="single" w:sz="4" w:space="0" w:color="000000"/>
            </w:tcBorders>
          </w:tcPr>
          <w:p w14:paraId="1B7CFDB7" w14:textId="77777777" w:rsidR="00586964" w:rsidRDefault="00A55D26">
            <w:pPr>
              <w:spacing w:after="0" w:line="259" w:lineRule="auto"/>
              <w:ind w:left="0" w:firstLine="0"/>
            </w:pPr>
            <w:r>
              <w:t xml:space="preserve">Claire Newman (South DC) </w:t>
            </w:r>
          </w:p>
        </w:tc>
        <w:tc>
          <w:tcPr>
            <w:tcW w:w="1457" w:type="dxa"/>
            <w:tcBorders>
              <w:top w:val="single" w:sz="4" w:space="0" w:color="000000"/>
              <w:left w:val="single" w:sz="4" w:space="0" w:color="000000"/>
              <w:bottom w:val="single" w:sz="4" w:space="0" w:color="000000"/>
              <w:right w:val="single" w:sz="4" w:space="0" w:color="000000"/>
            </w:tcBorders>
          </w:tcPr>
          <w:p w14:paraId="251E1CF7" w14:textId="77777777" w:rsidR="00586964" w:rsidRDefault="00A55D26">
            <w:pPr>
              <w:spacing w:after="0" w:line="259" w:lineRule="auto"/>
              <w:ind w:left="0" w:firstLine="0"/>
            </w:pPr>
            <w:r>
              <w:t xml:space="preserve">2012/2 </w:t>
            </w:r>
          </w:p>
        </w:tc>
        <w:tc>
          <w:tcPr>
            <w:tcW w:w="1714" w:type="dxa"/>
            <w:tcBorders>
              <w:top w:val="single" w:sz="4" w:space="0" w:color="000000"/>
              <w:left w:val="single" w:sz="4" w:space="0" w:color="000000"/>
              <w:bottom w:val="single" w:sz="4" w:space="0" w:color="000000"/>
              <w:right w:val="single" w:sz="4" w:space="0" w:color="000000"/>
            </w:tcBorders>
          </w:tcPr>
          <w:p w14:paraId="0F49EE26" w14:textId="77777777" w:rsidR="00586964" w:rsidRDefault="00A55D26">
            <w:pPr>
              <w:spacing w:after="0" w:line="259" w:lineRule="auto"/>
              <w:ind w:left="0" w:firstLine="0"/>
            </w:pPr>
            <w:r>
              <w:t xml:space="preserve">January 2012 </w:t>
            </w:r>
          </w:p>
        </w:tc>
      </w:tr>
      <w:tr w:rsidR="00586964" w14:paraId="2B06BED8" w14:textId="77777777">
        <w:trPr>
          <w:trHeight w:val="470"/>
        </w:trPr>
        <w:tc>
          <w:tcPr>
            <w:tcW w:w="3653" w:type="dxa"/>
            <w:tcBorders>
              <w:top w:val="single" w:sz="4" w:space="0" w:color="000000"/>
              <w:left w:val="single" w:sz="4" w:space="0" w:color="000000"/>
              <w:bottom w:val="single" w:sz="4" w:space="0" w:color="000000"/>
              <w:right w:val="single" w:sz="4" w:space="0" w:color="000000"/>
            </w:tcBorders>
          </w:tcPr>
          <w:p w14:paraId="55497686" w14:textId="77777777" w:rsidR="00586964" w:rsidRDefault="00A55D26">
            <w:pPr>
              <w:spacing w:after="0" w:line="259" w:lineRule="auto"/>
              <w:ind w:left="0" w:firstLine="0"/>
            </w:pPr>
            <w:r>
              <w:t xml:space="preserve">Further amendments &amp; grid refs added </w:t>
            </w:r>
          </w:p>
        </w:tc>
        <w:tc>
          <w:tcPr>
            <w:tcW w:w="2552" w:type="dxa"/>
            <w:tcBorders>
              <w:top w:val="single" w:sz="4" w:space="0" w:color="000000"/>
              <w:left w:val="single" w:sz="4" w:space="0" w:color="000000"/>
              <w:bottom w:val="single" w:sz="4" w:space="0" w:color="000000"/>
              <w:right w:val="single" w:sz="4" w:space="0" w:color="000000"/>
            </w:tcBorders>
          </w:tcPr>
          <w:p w14:paraId="7E54D13C" w14:textId="77777777" w:rsidR="00586964" w:rsidRDefault="00A55D26">
            <w:pPr>
              <w:spacing w:after="0" w:line="259" w:lineRule="auto"/>
              <w:ind w:left="0" w:firstLine="0"/>
              <w:jc w:val="both"/>
            </w:pPr>
            <w:r>
              <w:t xml:space="preserve">Bob Jolliffe, Alan Sharpen, Claire Newman (South DC) </w:t>
            </w:r>
          </w:p>
        </w:tc>
        <w:tc>
          <w:tcPr>
            <w:tcW w:w="1457" w:type="dxa"/>
            <w:tcBorders>
              <w:top w:val="single" w:sz="4" w:space="0" w:color="000000"/>
              <w:left w:val="single" w:sz="4" w:space="0" w:color="000000"/>
              <w:bottom w:val="single" w:sz="4" w:space="0" w:color="000000"/>
              <w:right w:val="single" w:sz="4" w:space="0" w:color="000000"/>
            </w:tcBorders>
          </w:tcPr>
          <w:p w14:paraId="16EBF3D8" w14:textId="77777777" w:rsidR="00586964" w:rsidRDefault="00A55D26">
            <w:pPr>
              <w:spacing w:after="0" w:line="259" w:lineRule="auto"/>
              <w:ind w:left="0" w:firstLine="0"/>
            </w:pPr>
            <w:r>
              <w:t xml:space="preserve">2012/2 </w:t>
            </w:r>
          </w:p>
        </w:tc>
        <w:tc>
          <w:tcPr>
            <w:tcW w:w="1714" w:type="dxa"/>
            <w:tcBorders>
              <w:top w:val="single" w:sz="4" w:space="0" w:color="000000"/>
              <w:left w:val="single" w:sz="4" w:space="0" w:color="000000"/>
              <w:bottom w:val="single" w:sz="4" w:space="0" w:color="000000"/>
              <w:right w:val="single" w:sz="4" w:space="0" w:color="000000"/>
            </w:tcBorders>
          </w:tcPr>
          <w:p w14:paraId="74F6617C" w14:textId="77777777" w:rsidR="00586964" w:rsidRDefault="00A55D26">
            <w:pPr>
              <w:spacing w:after="0" w:line="259" w:lineRule="auto"/>
              <w:ind w:left="0" w:firstLine="0"/>
            </w:pPr>
            <w:r>
              <w:t xml:space="preserve">June 2012 </w:t>
            </w:r>
          </w:p>
        </w:tc>
      </w:tr>
      <w:tr w:rsidR="002B2D6E" w14:paraId="433CE929" w14:textId="77777777">
        <w:trPr>
          <w:trHeight w:val="470"/>
        </w:trPr>
        <w:tc>
          <w:tcPr>
            <w:tcW w:w="3653" w:type="dxa"/>
            <w:tcBorders>
              <w:top w:val="single" w:sz="4" w:space="0" w:color="000000"/>
              <w:left w:val="single" w:sz="4" w:space="0" w:color="000000"/>
              <w:bottom w:val="single" w:sz="4" w:space="0" w:color="000000"/>
              <w:right w:val="single" w:sz="4" w:space="0" w:color="000000"/>
            </w:tcBorders>
          </w:tcPr>
          <w:p w14:paraId="42B9DF15" w14:textId="748BBE0F" w:rsidR="002B2D6E" w:rsidRDefault="002B2D6E">
            <w:pPr>
              <w:spacing w:after="0" w:line="259" w:lineRule="auto"/>
              <w:ind w:left="0" w:firstLine="0"/>
            </w:pPr>
            <w:r>
              <w:lastRenderedPageBreak/>
              <w:t>Reviewed Prior to event, New Pinch point at start</w:t>
            </w:r>
          </w:p>
        </w:tc>
        <w:tc>
          <w:tcPr>
            <w:tcW w:w="2552" w:type="dxa"/>
            <w:tcBorders>
              <w:top w:val="single" w:sz="4" w:space="0" w:color="000000"/>
              <w:left w:val="single" w:sz="4" w:space="0" w:color="000000"/>
              <w:bottom w:val="single" w:sz="4" w:space="0" w:color="000000"/>
              <w:right w:val="single" w:sz="4" w:space="0" w:color="000000"/>
            </w:tcBorders>
          </w:tcPr>
          <w:p w14:paraId="6FB002EA" w14:textId="21167448" w:rsidR="002B2D6E" w:rsidRDefault="002B2D6E">
            <w:pPr>
              <w:spacing w:after="0" w:line="259" w:lineRule="auto"/>
              <w:ind w:left="0" w:firstLine="0"/>
              <w:jc w:val="both"/>
            </w:pPr>
            <w:r>
              <w:t>3C Cycle Club (</w:t>
            </w:r>
            <w:proofErr w:type="spellStart"/>
            <w:r>
              <w:t>MBalk</w:t>
            </w:r>
            <w:proofErr w:type="spellEnd"/>
            <w:r>
              <w:t>)</w:t>
            </w:r>
          </w:p>
        </w:tc>
        <w:tc>
          <w:tcPr>
            <w:tcW w:w="1457" w:type="dxa"/>
            <w:tcBorders>
              <w:top w:val="single" w:sz="4" w:space="0" w:color="000000"/>
              <w:left w:val="single" w:sz="4" w:space="0" w:color="000000"/>
              <w:bottom w:val="single" w:sz="4" w:space="0" w:color="000000"/>
              <w:right w:val="single" w:sz="4" w:space="0" w:color="000000"/>
            </w:tcBorders>
          </w:tcPr>
          <w:p w14:paraId="4E6CC67D" w14:textId="78C3BFEB" w:rsidR="002B2D6E" w:rsidRDefault="002B2D6E">
            <w:pPr>
              <w:spacing w:after="0" w:line="259" w:lineRule="auto"/>
              <w:ind w:left="0" w:firstLine="0"/>
            </w:pPr>
            <w:r>
              <w:t>2018/1</w:t>
            </w:r>
          </w:p>
        </w:tc>
        <w:tc>
          <w:tcPr>
            <w:tcW w:w="1714" w:type="dxa"/>
            <w:tcBorders>
              <w:top w:val="single" w:sz="4" w:space="0" w:color="000000"/>
              <w:left w:val="single" w:sz="4" w:space="0" w:color="000000"/>
              <w:bottom w:val="single" w:sz="4" w:space="0" w:color="000000"/>
              <w:right w:val="single" w:sz="4" w:space="0" w:color="000000"/>
            </w:tcBorders>
          </w:tcPr>
          <w:p w14:paraId="3E079070" w14:textId="57865631" w:rsidR="002B2D6E" w:rsidRDefault="002B2D6E">
            <w:pPr>
              <w:spacing w:after="0" w:line="259" w:lineRule="auto"/>
              <w:ind w:left="0" w:firstLine="0"/>
            </w:pPr>
            <w:r>
              <w:t>10/1/2018</w:t>
            </w:r>
          </w:p>
        </w:tc>
      </w:tr>
      <w:tr w:rsidR="002B2D6E" w14:paraId="0627C7BD" w14:textId="77777777">
        <w:trPr>
          <w:trHeight w:val="470"/>
        </w:trPr>
        <w:tc>
          <w:tcPr>
            <w:tcW w:w="3653" w:type="dxa"/>
            <w:tcBorders>
              <w:top w:val="single" w:sz="4" w:space="0" w:color="000000"/>
              <w:left w:val="single" w:sz="4" w:space="0" w:color="000000"/>
              <w:bottom w:val="single" w:sz="4" w:space="0" w:color="000000"/>
              <w:right w:val="single" w:sz="4" w:space="0" w:color="000000"/>
            </w:tcBorders>
          </w:tcPr>
          <w:p w14:paraId="19D16005" w14:textId="77777777" w:rsidR="002B2D6E" w:rsidRDefault="002B2D6E">
            <w:pPr>
              <w:spacing w:after="0" w:line="259" w:lineRule="auto"/>
              <w:ind w:left="0" w:firstLine="0"/>
            </w:pPr>
          </w:p>
        </w:tc>
        <w:tc>
          <w:tcPr>
            <w:tcW w:w="2552" w:type="dxa"/>
            <w:tcBorders>
              <w:top w:val="single" w:sz="4" w:space="0" w:color="000000"/>
              <w:left w:val="single" w:sz="4" w:space="0" w:color="000000"/>
              <w:bottom w:val="single" w:sz="4" w:space="0" w:color="000000"/>
              <w:right w:val="single" w:sz="4" w:space="0" w:color="000000"/>
            </w:tcBorders>
          </w:tcPr>
          <w:p w14:paraId="105D6C3F" w14:textId="77777777" w:rsidR="002B2D6E" w:rsidRDefault="002B2D6E">
            <w:pPr>
              <w:spacing w:after="0" w:line="259" w:lineRule="auto"/>
              <w:ind w:left="0" w:firstLine="0"/>
              <w:jc w:val="both"/>
            </w:pPr>
          </w:p>
        </w:tc>
        <w:tc>
          <w:tcPr>
            <w:tcW w:w="1457" w:type="dxa"/>
            <w:tcBorders>
              <w:top w:val="single" w:sz="4" w:space="0" w:color="000000"/>
              <w:left w:val="single" w:sz="4" w:space="0" w:color="000000"/>
              <w:bottom w:val="single" w:sz="4" w:space="0" w:color="000000"/>
              <w:right w:val="single" w:sz="4" w:space="0" w:color="000000"/>
            </w:tcBorders>
          </w:tcPr>
          <w:p w14:paraId="6B0E6ADA" w14:textId="77777777" w:rsidR="002B2D6E" w:rsidRDefault="002B2D6E">
            <w:pPr>
              <w:spacing w:after="0" w:line="259" w:lineRule="auto"/>
              <w:ind w:left="0" w:firstLine="0"/>
            </w:pPr>
          </w:p>
        </w:tc>
        <w:tc>
          <w:tcPr>
            <w:tcW w:w="1714" w:type="dxa"/>
            <w:tcBorders>
              <w:top w:val="single" w:sz="4" w:space="0" w:color="000000"/>
              <w:left w:val="single" w:sz="4" w:space="0" w:color="000000"/>
              <w:bottom w:val="single" w:sz="4" w:space="0" w:color="000000"/>
              <w:right w:val="single" w:sz="4" w:space="0" w:color="000000"/>
            </w:tcBorders>
          </w:tcPr>
          <w:p w14:paraId="23260F5A" w14:textId="77777777" w:rsidR="002B2D6E" w:rsidRDefault="002B2D6E">
            <w:pPr>
              <w:spacing w:after="0" w:line="259" w:lineRule="auto"/>
              <w:ind w:left="0" w:firstLine="0"/>
            </w:pPr>
          </w:p>
        </w:tc>
      </w:tr>
    </w:tbl>
    <w:p w14:paraId="3CD4346B" w14:textId="77777777" w:rsidR="00586964" w:rsidRDefault="00A55D26">
      <w:pPr>
        <w:spacing w:after="0" w:line="259" w:lineRule="auto"/>
        <w:ind w:left="0" w:firstLine="0"/>
      </w:pPr>
      <w:r>
        <w:rPr>
          <w:sz w:val="16"/>
        </w:rPr>
        <w:t xml:space="preserve"> </w:t>
      </w:r>
    </w:p>
    <w:p w14:paraId="33EBBF71" w14:textId="77777777" w:rsidR="00586964" w:rsidRDefault="00A55D26">
      <w:pPr>
        <w:spacing w:after="56" w:line="259" w:lineRule="auto"/>
        <w:ind w:left="0" w:firstLine="0"/>
      </w:pPr>
      <w:r>
        <w:rPr>
          <w:sz w:val="16"/>
        </w:rPr>
        <w:t xml:space="preserve"> </w:t>
      </w:r>
    </w:p>
    <w:p w14:paraId="761C3255" w14:textId="77777777" w:rsidR="00586964" w:rsidRDefault="00A55D26">
      <w:pPr>
        <w:pStyle w:val="Heading2"/>
        <w:ind w:left="-5" w:right="0"/>
      </w:pPr>
      <w:r>
        <w:t xml:space="preserve">EVENT RISK ASSESSMENT  </w:t>
      </w:r>
    </w:p>
    <w:p w14:paraId="32C3D061" w14:textId="77777777" w:rsidR="00586964" w:rsidRDefault="00A55D26">
      <w:pPr>
        <w:ind w:left="-5"/>
      </w:pPr>
      <w:r>
        <w:t xml:space="preserve">To be prepared by the Promoting Secretary to identify specific additional hazards and returned to the </w:t>
      </w:r>
      <w:proofErr w:type="gramStart"/>
      <w:r>
        <w:t>District  Secretary</w:t>
      </w:r>
      <w:proofErr w:type="gramEnd"/>
      <w:r>
        <w:t xml:space="preserve">. </w:t>
      </w:r>
    </w:p>
    <w:p w14:paraId="1D1DE97D" w14:textId="77777777" w:rsidR="00586964" w:rsidRDefault="00A55D26">
      <w:pPr>
        <w:spacing w:after="0" w:line="259" w:lineRule="auto"/>
        <w:ind w:left="0" w:firstLine="0"/>
      </w:pPr>
      <w:r>
        <w:t xml:space="preserve"> </w:t>
      </w:r>
    </w:p>
    <w:p w14:paraId="1F93287E" w14:textId="77777777" w:rsidR="00586964" w:rsidRDefault="00A55D26">
      <w:pPr>
        <w:spacing w:after="23" w:line="259" w:lineRule="auto"/>
        <w:ind w:left="0" w:firstLine="0"/>
      </w:pPr>
      <w:r>
        <w:rPr>
          <w:b/>
        </w:rPr>
        <w:t xml:space="preserve"> </w:t>
      </w:r>
    </w:p>
    <w:p w14:paraId="6B853992" w14:textId="77777777" w:rsidR="00586964" w:rsidRDefault="00A55D26">
      <w:pPr>
        <w:ind w:left="-5"/>
      </w:pPr>
      <w:r>
        <w:rPr>
          <w:b/>
        </w:rPr>
        <w:t xml:space="preserve">PROMOTING </w:t>
      </w:r>
      <w:proofErr w:type="gramStart"/>
      <w:r>
        <w:rPr>
          <w:b/>
        </w:rPr>
        <w:t>CLUB:…</w:t>
      </w:r>
      <w:proofErr w:type="gramEnd"/>
      <w:r>
        <w:rPr>
          <w:b/>
        </w:rPr>
        <w:t xml:space="preserve">…………………………………………………… </w:t>
      </w:r>
    </w:p>
    <w:p w14:paraId="70FE8109" w14:textId="77777777" w:rsidR="00586964" w:rsidRDefault="00A55D26">
      <w:pPr>
        <w:spacing w:after="23" w:line="259" w:lineRule="auto"/>
        <w:ind w:left="0" w:firstLine="0"/>
      </w:pPr>
      <w:r>
        <w:rPr>
          <w:b/>
        </w:rPr>
        <w:t xml:space="preserve"> </w:t>
      </w:r>
    </w:p>
    <w:p w14:paraId="6EA91ECB" w14:textId="77777777" w:rsidR="00586964" w:rsidRDefault="00A55D26">
      <w:pPr>
        <w:ind w:left="-5"/>
      </w:pPr>
      <w:r>
        <w:rPr>
          <w:b/>
        </w:rPr>
        <w:t xml:space="preserve">DATE OF EVENT: ………………………………………… </w:t>
      </w:r>
    </w:p>
    <w:p w14:paraId="690F3A92" w14:textId="77777777" w:rsidR="00586964" w:rsidRDefault="00A55D26">
      <w:pPr>
        <w:spacing w:after="21" w:line="259" w:lineRule="auto"/>
        <w:ind w:left="0" w:firstLine="0"/>
      </w:pPr>
      <w:r>
        <w:rPr>
          <w:b/>
        </w:rPr>
        <w:t xml:space="preserve"> </w:t>
      </w:r>
    </w:p>
    <w:p w14:paraId="0846D161" w14:textId="77777777" w:rsidR="00586964" w:rsidRDefault="00A55D26">
      <w:pPr>
        <w:ind w:left="-5"/>
      </w:pPr>
      <w:r>
        <w:rPr>
          <w:b/>
        </w:rPr>
        <w:t>DAY OF WEEK…………………………START TIME……………………</w:t>
      </w:r>
      <w:proofErr w:type="gramStart"/>
      <w:r>
        <w:rPr>
          <w:b/>
        </w:rPr>
        <w:t>…..</w:t>
      </w:r>
      <w:proofErr w:type="gramEnd"/>
      <w:r>
        <w:rPr>
          <w:b/>
        </w:rPr>
        <w:t xml:space="preserve"> </w:t>
      </w:r>
    </w:p>
    <w:p w14:paraId="1FDB1DA7" w14:textId="77777777" w:rsidR="00586964" w:rsidRDefault="00A55D26">
      <w:pPr>
        <w:spacing w:after="0" w:line="259" w:lineRule="auto"/>
        <w:ind w:left="0" w:firstLine="0"/>
      </w:pPr>
      <w:r>
        <w:rPr>
          <w:b/>
        </w:rPr>
        <w:t xml:space="preserve"> </w:t>
      </w:r>
    </w:p>
    <w:p w14:paraId="340D57FA" w14:textId="77777777" w:rsidR="00586964" w:rsidRDefault="00A55D26">
      <w:pPr>
        <w:spacing w:after="0" w:line="259" w:lineRule="auto"/>
        <w:ind w:left="0" w:firstLine="0"/>
      </w:pPr>
      <w:r>
        <w:t xml:space="preserve"> </w:t>
      </w:r>
    </w:p>
    <w:p w14:paraId="7EF4D028" w14:textId="77777777" w:rsidR="00586964" w:rsidRDefault="00A55D26">
      <w:pPr>
        <w:pStyle w:val="Heading3"/>
        <w:ind w:left="-5"/>
      </w:pPr>
      <w:r>
        <w:t xml:space="preserve">SPECIFIC RISKS </w:t>
      </w:r>
    </w:p>
    <w:p w14:paraId="10E29388" w14:textId="77777777" w:rsidR="00586964" w:rsidRDefault="00A55D26">
      <w:pPr>
        <w:spacing w:after="94" w:line="259" w:lineRule="auto"/>
        <w:ind w:left="0" w:firstLine="0"/>
      </w:pPr>
      <w:r>
        <w:rPr>
          <w:b/>
        </w:rPr>
        <w:t xml:space="preserve"> </w:t>
      </w:r>
    </w:p>
    <w:p w14:paraId="5F428BC4" w14:textId="77777777" w:rsidR="00586964" w:rsidRDefault="00A55D26">
      <w:pPr>
        <w:pStyle w:val="Heading4"/>
        <w:tabs>
          <w:tab w:val="center" w:pos="769"/>
          <w:tab w:val="center" w:pos="3756"/>
          <w:tab w:val="center" w:pos="6569"/>
        </w:tabs>
        <w:ind w:left="-15" w:firstLine="0"/>
      </w:pPr>
      <w:r>
        <w:t xml:space="preserve"> </w:t>
      </w:r>
      <w:r>
        <w:tab/>
        <w:t>Location</w:t>
      </w:r>
      <w:r>
        <w:rPr>
          <w:b w:val="0"/>
        </w:rPr>
        <w:t xml:space="preserve"> </w:t>
      </w:r>
      <w:r>
        <w:rPr>
          <w:b w:val="0"/>
        </w:rPr>
        <w:tab/>
      </w:r>
      <w:r>
        <w:t>Details of Hazard                  Risk</w:t>
      </w:r>
      <w:r>
        <w:rPr>
          <w:sz w:val="16"/>
        </w:rPr>
        <w:t xml:space="preserve"> </w:t>
      </w:r>
      <w:r>
        <w:rPr>
          <w:sz w:val="16"/>
        </w:rPr>
        <w:tab/>
      </w:r>
      <w:r>
        <w:t xml:space="preserve">Measures to Reduce Risk          </w:t>
      </w:r>
      <w:r>
        <w:rPr>
          <w:b w:val="0"/>
        </w:rPr>
        <w:t xml:space="preserve"> </w:t>
      </w:r>
    </w:p>
    <w:p w14:paraId="16F8C35C" w14:textId="77777777" w:rsidR="00586964" w:rsidRDefault="00A55D26">
      <w:pPr>
        <w:spacing w:after="233" w:line="259" w:lineRule="auto"/>
        <w:ind w:left="511" w:firstLine="0"/>
        <w:jc w:val="center"/>
      </w:pPr>
      <w:r>
        <w:rPr>
          <w:b/>
          <w:sz w:val="16"/>
        </w:rPr>
        <w:t>H/M/L</w:t>
      </w:r>
      <w:r>
        <w:t xml:space="preserve"> </w:t>
      </w:r>
    </w:p>
    <w:p w14:paraId="606B5C23" w14:textId="77777777" w:rsidR="00586964" w:rsidRDefault="00A55D26">
      <w:pPr>
        <w:spacing w:after="241" w:line="259" w:lineRule="auto"/>
        <w:ind w:left="0" w:firstLine="0"/>
      </w:pPr>
      <w:r>
        <w:t xml:space="preserve"> </w:t>
      </w:r>
      <w:r>
        <w:tab/>
        <w:t xml:space="preserve"> </w:t>
      </w:r>
      <w:r>
        <w:tab/>
        <w:t xml:space="preserve"> </w:t>
      </w:r>
      <w:r>
        <w:tab/>
        <w:t xml:space="preserve"> </w:t>
      </w:r>
      <w:r>
        <w:tab/>
        <w:t xml:space="preserve"> </w:t>
      </w:r>
    </w:p>
    <w:p w14:paraId="11BAA201" w14:textId="77777777" w:rsidR="00586964" w:rsidRDefault="00A55D26">
      <w:pPr>
        <w:spacing w:after="241" w:line="259" w:lineRule="auto"/>
        <w:ind w:left="0" w:firstLine="0"/>
      </w:pPr>
      <w:r>
        <w:t xml:space="preserve"> </w:t>
      </w:r>
      <w:r>
        <w:tab/>
        <w:t xml:space="preserve"> </w:t>
      </w:r>
      <w:r>
        <w:tab/>
        <w:t xml:space="preserve"> </w:t>
      </w:r>
      <w:r>
        <w:tab/>
        <w:t xml:space="preserve"> </w:t>
      </w:r>
      <w:r>
        <w:tab/>
        <w:t xml:space="preserve"> </w:t>
      </w:r>
    </w:p>
    <w:p w14:paraId="3FE5BA6F" w14:textId="77777777" w:rsidR="00586964" w:rsidRDefault="00A55D26">
      <w:pPr>
        <w:spacing w:after="243" w:line="259" w:lineRule="auto"/>
        <w:ind w:left="0" w:firstLine="0"/>
      </w:pPr>
      <w:r>
        <w:t xml:space="preserve"> </w:t>
      </w:r>
      <w:r>
        <w:tab/>
        <w:t xml:space="preserve"> </w:t>
      </w:r>
      <w:r>
        <w:tab/>
        <w:t xml:space="preserve"> </w:t>
      </w:r>
      <w:r>
        <w:tab/>
        <w:t xml:space="preserve"> </w:t>
      </w:r>
      <w:r>
        <w:tab/>
        <w:t xml:space="preserve"> </w:t>
      </w:r>
    </w:p>
    <w:p w14:paraId="6B2E0565" w14:textId="77777777" w:rsidR="00586964" w:rsidRDefault="00A55D26">
      <w:pPr>
        <w:spacing w:after="241" w:line="259" w:lineRule="auto"/>
        <w:ind w:left="0" w:firstLine="0"/>
      </w:pPr>
      <w:r>
        <w:t xml:space="preserve"> </w:t>
      </w:r>
      <w:r>
        <w:tab/>
        <w:t xml:space="preserve"> </w:t>
      </w:r>
      <w:r>
        <w:tab/>
        <w:t xml:space="preserve"> </w:t>
      </w:r>
      <w:r>
        <w:tab/>
        <w:t xml:space="preserve"> </w:t>
      </w:r>
      <w:r>
        <w:tab/>
        <w:t xml:space="preserve"> </w:t>
      </w:r>
    </w:p>
    <w:p w14:paraId="5F91E20F" w14:textId="77777777" w:rsidR="00586964" w:rsidRDefault="00A55D26">
      <w:pPr>
        <w:spacing w:after="241" w:line="259" w:lineRule="auto"/>
        <w:ind w:left="0" w:firstLine="0"/>
      </w:pPr>
      <w:r>
        <w:t xml:space="preserve"> </w:t>
      </w:r>
      <w:r>
        <w:tab/>
        <w:t xml:space="preserve"> </w:t>
      </w:r>
      <w:r>
        <w:tab/>
        <w:t xml:space="preserve"> </w:t>
      </w:r>
      <w:r>
        <w:tab/>
        <w:t xml:space="preserve"> </w:t>
      </w:r>
      <w:r>
        <w:tab/>
        <w:t xml:space="preserve"> </w:t>
      </w:r>
    </w:p>
    <w:p w14:paraId="7A9A48B7" w14:textId="77777777" w:rsidR="00586964" w:rsidRDefault="00A55D26">
      <w:pPr>
        <w:spacing w:after="241" w:line="259" w:lineRule="auto"/>
        <w:ind w:left="0" w:firstLine="0"/>
      </w:pPr>
      <w:r>
        <w:t xml:space="preserve"> </w:t>
      </w:r>
      <w:r>
        <w:tab/>
        <w:t xml:space="preserve"> </w:t>
      </w:r>
      <w:r>
        <w:tab/>
        <w:t xml:space="preserve"> </w:t>
      </w:r>
      <w:r>
        <w:tab/>
        <w:t xml:space="preserve"> </w:t>
      </w:r>
      <w:r>
        <w:tab/>
        <w:t xml:space="preserve"> </w:t>
      </w:r>
    </w:p>
    <w:p w14:paraId="0BE48A92" w14:textId="77777777" w:rsidR="00586964" w:rsidRDefault="00A55D26">
      <w:pPr>
        <w:spacing w:after="128" w:line="259" w:lineRule="auto"/>
        <w:ind w:left="0" w:firstLine="0"/>
      </w:pPr>
      <w:r>
        <w:t xml:space="preserve"> </w:t>
      </w:r>
      <w:r>
        <w:tab/>
        <w:t xml:space="preserve"> </w:t>
      </w:r>
      <w:r>
        <w:tab/>
        <w:t xml:space="preserve"> </w:t>
      </w:r>
      <w:r>
        <w:tab/>
        <w:t xml:space="preserve"> </w:t>
      </w:r>
      <w:r>
        <w:tab/>
        <w:t xml:space="preserve"> </w:t>
      </w:r>
    </w:p>
    <w:p w14:paraId="59A4C0B4" w14:textId="77777777" w:rsidR="00586964" w:rsidRDefault="00A55D26">
      <w:pPr>
        <w:spacing w:after="0" w:line="259" w:lineRule="auto"/>
        <w:ind w:left="0" w:firstLine="0"/>
      </w:pPr>
      <w:r>
        <w:rPr>
          <w:b/>
        </w:rPr>
        <w:t xml:space="preserve"> </w:t>
      </w:r>
    </w:p>
    <w:p w14:paraId="2081A60A" w14:textId="77777777" w:rsidR="00586964" w:rsidRDefault="00A55D26">
      <w:pPr>
        <w:spacing w:after="0" w:line="259" w:lineRule="auto"/>
        <w:ind w:left="0" w:firstLine="0"/>
      </w:pPr>
      <w:r>
        <w:rPr>
          <w:b/>
        </w:rPr>
        <w:t xml:space="preserve"> </w:t>
      </w:r>
    </w:p>
    <w:p w14:paraId="28CB8FA5" w14:textId="77777777" w:rsidR="00586964" w:rsidRDefault="00A55D26">
      <w:pPr>
        <w:spacing w:after="23" w:line="259" w:lineRule="auto"/>
        <w:ind w:left="0" w:firstLine="0"/>
      </w:pPr>
      <w:r>
        <w:rPr>
          <w:b/>
        </w:rPr>
        <w:t xml:space="preserve"> </w:t>
      </w:r>
    </w:p>
    <w:p w14:paraId="245287C2" w14:textId="77777777" w:rsidR="00586964" w:rsidRDefault="00A55D26">
      <w:pPr>
        <w:ind w:left="-5"/>
      </w:pPr>
      <w:r>
        <w:rPr>
          <w:b/>
        </w:rPr>
        <w:t>Signed…………………………………………………………………</w:t>
      </w:r>
      <w:proofErr w:type="gramStart"/>
      <w:r>
        <w:rPr>
          <w:b/>
        </w:rPr>
        <w:t>….Date</w:t>
      </w:r>
      <w:proofErr w:type="gramEnd"/>
      <w:r>
        <w:rPr>
          <w:b/>
        </w:rPr>
        <w:t xml:space="preserve">………………….. </w:t>
      </w:r>
    </w:p>
    <w:p w14:paraId="0D2ED6A6" w14:textId="77777777" w:rsidR="00586964" w:rsidRDefault="00A55D26">
      <w:pPr>
        <w:spacing w:after="0" w:line="259" w:lineRule="auto"/>
        <w:ind w:left="0" w:firstLine="0"/>
      </w:pPr>
      <w:r>
        <w:rPr>
          <w:b/>
        </w:rPr>
        <w:t xml:space="preserve"> </w:t>
      </w:r>
    </w:p>
    <w:p w14:paraId="58ED687C" w14:textId="77777777" w:rsidR="00586964" w:rsidRDefault="00A55D26">
      <w:pPr>
        <w:pStyle w:val="Heading4"/>
        <w:spacing w:after="0" w:line="259" w:lineRule="auto"/>
        <w:ind w:left="0" w:firstLine="0"/>
      </w:pPr>
      <w:r>
        <w:rPr>
          <w:u w:val="single" w:color="000000"/>
        </w:rPr>
        <w:t xml:space="preserve">GUIDANCE NOTES </w:t>
      </w:r>
      <w:proofErr w:type="gramStart"/>
      <w:r>
        <w:rPr>
          <w:u w:val="single" w:color="000000"/>
        </w:rPr>
        <w:t>for  Promoting</w:t>
      </w:r>
      <w:proofErr w:type="gramEnd"/>
      <w:r>
        <w:rPr>
          <w:u w:val="single" w:color="000000"/>
        </w:rPr>
        <w:t xml:space="preserve"> Secretary</w:t>
      </w:r>
      <w:r>
        <w:rPr>
          <w:b w:val="0"/>
        </w:rPr>
        <w:t xml:space="preserve"> </w:t>
      </w:r>
    </w:p>
    <w:p w14:paraId="26CE3025" w14:textId="77777777" w:rsidR="00586964" w:rsidRDefault="00A55D26">
      <w:pPr>
        <w:ind w:left="-5"/>
      </w:pPr>
      <w:r>
        <w:t>The purpose of this form is to forward details of any additional hazards or incidents that occurred during the event, that may require an amendment to the Course Ris</w:t>
      </w:r>
      <w:r>
        <w:t xml:space="preserve">k Assessment and record any measures taken to reduce risks from additional hazards. </w:t>
      </w:r>
    </w:p>
    <w:p w14:paraId="4F19BFC7" w14:textId="77777777" w:rsidR="00586964" w:rsidRDefault="00A55D26">
      <w:pPr>
        <w:spacing w:after="0" w:line="259" w:lineRule="auto"/>
        <w:ind w:left="0" w:firstLine="0"/>
      </w:pPr>
      <w:r>
        <w:t xml:space="preserve"> </w:t>
      </w:r>
    </w:p>
    <w:p w14:paraId="29DF01F2" w14:textId="77777777" w:rsidR="00586964" w:rsidRDefault="00A55D26">
      <w:pPr>
        <w:ind w:left="-5"/>
      </w:pPr>
      <w:r>
        <w:t xml:space="preserve">Location should include Ordnance Survey Grid Reference to ease identification of hazard. </w:t>
      </w:r>
    </w:p>
    <w:p w14:paraId="6B5A73C8" w14:textId="77777777" w:rsidR="00586964" w:rsidRDefault="00A55D26">
      <w:pPr>
        <w:spacing w:after="0" w:line="259" w:lineRule="auto"/>
        <w:ind w:left="0" w:firstLine="0"/>
      </w:pPr>
      <w:r>
        <w:t xml:space="preserve"> </w:t>
      </w:r>
    </w:p>
    <w:p w14:paraId="0818BBD1" w14:textId="77777777" w:rsidR="00586964" w:rsidRDefault="00A55D26">
      <w:pPr>
        <w:ind w:left="-5"/>
      </w:pPr>
      <w:r>
        <w:t>Inspect the Course during the week before Race Day for additional hazards suc</w:t>
      </w:r>
      <w:r>
        <w:t xml:space="preserve">h as potholes, broken grids and abandoned cars and contact the Highway Authority to have them eliminated as part of their responsibility for “Duty of </w:t>
      </w:r>
      <w:r>
        <w:lastRenderedPageBreak/>
        <w:t>Care”.  Also inspect the Course for other incidents and hazards such as temporary road works, diverted tra</w:t>
      </w:r>
      <w:r>
        <w:t xml:space="preserve">ffic, other local events, </w:t>
      </w:r>
      <w:proofErr w:type="gramStart"/>
      <w:r>
        <w:t>mud</w:t>
      </w:r>
      <w:proofErr w:type="gramEnd"/>
      <w:r>
        <w:t xml:space="preserve"> and parked vehicles. </w:t>
      </w:r>
    </w:p>
    <w:p w14:paraId="37E9F3A7" w14:textId="77777777" w:rsidR="00586964" w:rsidRDefault="00A55D26">
      <w:pPr>
        <w:spacing w:after="0" w:line="259" w:lineRule="auto"/>
        <w:ind w:left="0" w:firstLine="0"/>
      </w:pPr>
      <w:r>
        <w:t xml:space="preserve"> </w:t>
      </w:r>
    </w:p>
    <w:p w14:paraId="25352663" w14:textId="77777777" w:rsidR="00586964" w:rsidRDefault="00A55D26">
      <w:pPr>
        <w:ind w:left="-5"/>
      </w:pPr>
      <w:r>
        <w:t xml:space="preserve">Please record any measures you took to reduce risk including replacing marshals and any comments on additional measures that might be added to the Course Risk Assessment for future events. </w:t>
      </w:r>
    </w:p>
    <w:p w14:paraId="030E59D8" w14:textId="77777777" w:rsidR="00586964" w:rsidRDefault="00A55D26">
      <w:pPr>
        <w:spacing w:after="0" w:line="259" w:lineRule="auto"/>
        <w:ind w:left="0" w:firstLine="0"/>
      </w:pPr>
      <w:r>
        <w:t xml:space="preserve"> </w:t>
      </w:r>
    </w:p>
    <w:p w14:paraId="58995795" w14:textId="77777777" w:rsidR="00586964" w:rsidRDefault="00A55D26">
      <w:pPr>
        <w:ind w:left="-5"/>
      </w:pPr>
      <w:r>
        <w:t>A complete</w:t>
      </w:r>
      <w:r>
        <w:t xml:space="preserve">d copy of this form should be sent to the District Secretary after the event even if there were no additional hazards to report.  </w:t>
      </w:r>
      <w:r>
        <w:tab/>
        <w:t xml:space="preserve"> </w:t>
      </w:r>
      <w:r>
        <w:tab/>
        <w:t xml:space="preserve"> </w:t>
      </w:r>
      <w:r>
        <w:tab/>
        <w:t xml:space="preserve"> </w:t>
      </w:r>
      <w:r>
        <w:tab/>
        <w:t xml:space="preserve"> </w:t>
      </w:r>
    </w:p>
    <w:sectPr w:rsidR="00586964">
      <w:headerReference w:type="even" r:id="rId8"/>
      <w:headerReference w:type="default" r:id="rId9"/>
      <w:footerReference w:type="even" r:id="rId10"/>
      <w:footerReference w:type="default" r:id="rId11"/>
      <w:headerReference w:type="first" r:id="rId12"/>
      <w:footerReference w:type="first" r:id="rId13"/>
      <w:pgSz w:w="11906" w:h="16838"/>
      <w:pgMar w:top="1459" w:right="982" w:bottom="1227" w:left="136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5C224" w14:textId="77777777" w:rsidR="00000000" w:rsidRDefault="00A55D26">
      <w:pPr>
        <w:spacing w:after="0" w:line="240" w:lineRule="auto"/>
      </w:pPr>
      <w:r>
        <w:separator/>
      </w:r>
    </w:p>
  </w:endnote>
  <w:endnote w:type="continuationSeparator" w:id="0">
    <w:p w14:paraId="385D2265" w14:textId="77777777" w:rsidR="00000000" w:rsidRDefault="00A55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72060" w14:textId="77777777" w:rsidR="00586964" w:rsidRDefault="00A55D26">
    <w:pPr>
      <w:tabs>
        <w:tab w:val="right" w:pos="9563"/>
      </w:tabs>
      <w:spacing w:after="0" w:line="259" w:lineRule="auto"/>
      <w:ind w:left="0" w:firstLine="0"/>
    </w:pPr>
    <w:r>
      <w:t xml:space="preserve">COURSE </w:t>
    </w:r>
    <w:proofErr w:type="gramStart"/>
    <w:r>
      <w:t>NUMBER  P</w:t>
    </w:r>
    <w:proofErr w:type="gramEnd"/>
    <w:r>
      <w:t xml:space="preserve">163/8.9                      </w:t>
    </w:r>
    <w:r>
      <w:t xml:space="preserve">                                                                          </w:t>
    </w:r>
    <w:r>
      <w:fldChar w:fldCharType="begin"/>
    </w:r>
    <w:r>
      <w:instrText xml:space="preserve"> PAGE   \* MERGEFORMAT </w:instrText>
    </w:r>
    <w:r>
      <w:fldChar w:fldCharType="separate"/>
    </w:r>
    <w:r>
      <w:t>2</w:t>
    </w:r>
    <w:r>
      <w:fldChar w:fldCharType="end"/>
    </w:r>
    <w:r>
      <w:t xml:space="preserve"> </w:t>
    </w:r>
    <w:r>
      <w:tab/>
      <w:t xml:space="preserve"> Reviewed December 201</w:t>
    </w:r>
    <w:r>
      <w:fldChar w:fldCharType="begin"/>
    </w:r>
    <w:r>
      <w:instrText xml:space="preserve"> NUMPAGES   \* MERGEFORMAT </w:instrText>
    </w:r>
    <w:r>
      <w:fldChar w:fldCharType="separate"/>
    </w:r>
    <w:r>
      <w:t>7</w:t>
    </w:r>
    <w:r>
      <w:fldChar w:fldCharType="end"/>
    </w:r>
  </w:p>
  <w:p w14:paraId="50F20121" w14:textId="77777777" w:rsidR="00586964" w:rsidRDefault="00A55D26">
    <w:pPr>
      <w:spacing w:after="0" w:line="259" w:lineRule="auto"/>
      <w:ind w:left="0" w:firstLine="0"/>
    </w:pPr>
    <w:r>
      <w:t xml:space="preserve"> </w:t>
    </w:r>
    <w:r>
      <w:tab/>
      <w:t xml:space="preserve"> </w:t>
    </w:r>
    <w: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6DA4B" w14:textId="77777777" w:rsidR="00586964" w:rsidRDefault="00A55D26">
    <w:pPr>
      <w:tabs>
        <w:tab w:val="right" w:pos="9563"/>
      </w:tabs>
      <w:spacing w:after="0" w:line="259" w:lineRule="auto"/>
      <w:ind w:left="0" w:firstLine="0"/>
    </w:pPr>
    <w:r>
      <w:t xml:space="preserve">COURSE </w:t>
    </w:r>
    <w:proofErr w:type="gramStart"/>
    <w:r>
      <w:t>NUMBER  P</w:t>
    </w:r>
    <w:proofErr w:type="gramEnd"/>
    <w:r>
      <w:t xml:space="preserve">163/8.9      </w:t>
    </w:r>
    <w:r>
      <w:t xml:space="preserve">                                                                                          </w:t>
    </w:r>
    <w:r>
      <w:fldChar w:fldCharType="begin"/>
    </w:r>
    <w:r>
      <w:instrText xml:space="preserve"> PAGE   \* MERGEFORMAT </w:instrText>
    </w:r>
    <w:r>
      <w:fldChar w:fldCharType="separate"/>
    </w:r>
    <w:r>
      <w:t>2</w:t>
    </w:r>
    <w:r>
      <w:fldChar w:fldCharType="end"/>
    </w:r>
    <w:r>
      <w:t xml:space="preserve"> </w:t>
    </w:r>
    <w:r>
      <w:tab/>
      <w:t xml:space="preserve"> Reviewed December 201</w:t>
    </w:r>
    <w:r>
      <w:fldChar w:fldCharType="begin"/>
    </w:r>
    <w:r>
      <w:instrText xml:space="preserve"> NUMPAGES   \* MERGEFORMAT </w:instrText>
    </w:r>
    <w:r>
      <w:fldChar w:fldCharType="separate"/>
    </w:r>
    <w:r>
      <w:t>7</w:t>
    </w:r>
    <w:r>
      <w:fldChar w:fldCharType="end"/>
    </w:r>
  </w:p>
  <w:p w14:paraId="0F512F9D" w14:textId="77777777" w:rsidR="00586964" w:rsidRDefault="00A55D26">
    <w:pPr>
      <w:spacing w:after="0" w:line="259" w:lineRule="auto"/>
      <w:ind w:left="0" w:firstLine="0"/>
    </w:pPr>
    <w:r>
      <w:t xml:space="preserve"> </w:t>
    </w:r>
    <w:r>
      <w:tab/>
      <w:t xml:space="preserve"> </w:t>
    </w:r>
    <w: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ACA33" w14:textId="77777777" w:rsidR="00586964" w:rsidRDefault="00586964">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6958C" w14:textId="77777777" w:rsidR="00000000" w:rsidRDefault="00A55D26">
      <w:pPr>
        <w:spacing w:after="0" w:line="240" w:lineRule="auto"/>
      </w:pPr>
      <w:r>
        <w:separator/>
      </w:r>
    </w:p>
  </w:footnote>
  <w:footnote w:type="continuationSeparator" w:id="0">
    <w:p w14:paraId="55A57A30" w14:textId="77777777" w:rsidR="00000000" w:rsidRDefault="00A55D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8B03E" w14:textId="77777777" w:rsidR="00586964" w:rsidRDefault="00A55D26">
    <w:pPr>
      <w:spacing w:after="0" w:line="259" w:lineRule="auto"/>
      <w:ind w:left="0" w:firstLine="0"/>
    </w:pPr>
    <w:r>
      <w:rPr>
        <w:b/>
        <w:sz w:val="24"/>
      </w:rPr>
      <w:t xml:space="preserve">CYCLING TIME TRIALS    -    SOUTH DISTRICT COUNCIL </w:t>
    </w:r>
  </w:p>
  <w:p w14:paraId="6BCE3601" w14:textId="77777777" w:rsidR="00586964" w:rsidRDefault="00A55D26">
    <w:pPr>
      <w:spacing w:after="0" w:line="259" w:lineRule="auto"/>
      <w:ind w:left="0" w:firstLine="0"/>
    </w:pPr>
    <w:r>
      <w:rPr>
        <w:b/>
        <w:sz w:val="24"/>
      </w:rPr>
      <w:t xml:space="preserve"> </w:t>
    </w:r>
  </w:p>
  <w:p w14:paraId="60FAAB63" w14:textId="77777777" w:rsidR="00586964" w:rsidRDefault="00A55D26">
    <w:pPr>
      <w:spacing w:after="0" w:line="259" w:lineRule="auto"/>
      <w:ind w:left="0" w:firstLine="0"/>
    </w:pPr>
    <w:r>
      <w:rPr>
        <w:b/>
        <w:sz w:val="24"/>
      </w:rPr>
      <w:t xml:space="preserve">COURSE NUMBER: P163/8.9 </w:t>
    </w:r>
  </w:p>
  <w:p w14:paraId="0B8DEBE1" w14:textId="77777777" w:rsidR="00586964" w:rsidRDefault="00A55D26">
    <w:pPr>
      <w:spacing w:after="0" w:line="259" w:lineRule="auto"/>
      <w:ind w:left="0" w:firstLine="0"/>
    </w:pPr>
    <w:r>
      <w:rPr>
        <w:b/>
        <w:sz w:val="24"/>
      </w:rPr>
      <w:t xml:space="preserve"> </w:t>
    </w:r>
  </w:p>
  <w:p w14:paraId="5E9ED454" w14:textId="77777777" w:rsidR="00586964" w:rsidRDefault="00A55D26">
    <w:pPr>
      <w:spacing w:after="0" w:line="259" w:lineRule="auto"/>
      <w:ind w:left="0" w:firstLine="0"/>
    </w:pPr>
    <w:r>
      <w:rPr>
        <w:b/>
      </w:rPr>
      <w:t>Distance…8.9 miles</w:t>
    </w:r>
    <w:proofErr w:type="gramStart"/>
    <w:r>
      <w:rPr>
        <w:b/>
      </w:rPr>
      <w:t>….Short</w:t>
    </w:r>
    <w:proofErr w:type="gramEnd"/>
    <w:r>
      <w:rPr>
        <w:b/>
      </w:rPr>
      <w:t xml:space="preserve"> Description…Bull Hill Circuit………… </w:t>
    </w:r>
  </w:p>
  <w:p w14:paraId="0E448032" w14:textId="77777777" w:rsidR="00586964" w:rsidRDefault="00A55D26">
    <w:pPr>
      <w:spacing w:after="0" w:line="259" w:lineRule="auto"/>
      <w:ind w:left="0" w:firstLine="0"/>
    </w:pPr>
    <w:r>
      <w:rPr>
        <w: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5720C" w14:textId="77777777" w:rsidR="00586964" w:rsidRDefault="00A55D26">
    <w:pPr>
      <w:spacing w:after="0" w:line="259" w:lineRule="auto"/>
      <w:ind w:left="0" w:firstLine="0"/>
    </w:pPr>
    <w:r>
      <w:rPr>
        <w:b/>
        <w:sz w:val="24"/>
      </w:rPr>
      <w:t xml:space="preserve">CYCLING TIME TRIALS    -    SOUTH DISTRICT COUNCIL </w:t>
    </w:r>
  </w:p>
  <w:p w14:paraId="4C85197D" w14:textId="77777777" w:rsidR="00586964" w:rsidRDefault="00A55D26">
    <w:pPr>
      <w:spacing w:after="0" w:line="259" w:lineRule="auto"/>
      <w:ind w:left="0" w:firstLine="0"/>
    </w:pPr>
    <w:r>
      <w:rPr>
        <w:b/>
        <w:sz w:val="24"/>
      </w:rPr>
      <w:t xml:space="preserve"> </w:t>
    </w:r>
  </w:p>
  <w:p w14:paraId="292FB62A" w14:textId="77777777" w:rsidR="00586964" w:rsidRDefault="00A55D26">
    <w:pPr>
      <w:spacing w:after="0" w:line="259" w:lineRule="auto"/>
      <w:ind w:left="0" w:firstLine="0"/>
    </w:pPr>
    <w:r>
      <w:rPr>
        <w:b/>
        <w:sz w:val="24"/>
      </w:rPr>
      <w:t xml:space="preserve">COURSE NUMBER: P163/8.9 </w:t>
    </w:r>
  </w:p>
  <w:p w14:paraId="266C365C" w14:textId="77777777" w:rsidR="00586964" w:rsidRDefault="00A55D26">
    <w:pPr>
      <w:spacing w:after="0" w:line="259" w:lineRule="auto"/>
      <w:ind w:left="0" w:firstLine="0"/>
    </w:pPr>
    <w:r>
      <w:rPr>
        <w:b/>
        <w:sz w:val="24"/>
      </w:rPr>
      <w:t xml:space="preserve"> </w:t>
    </w:r>
  </w:p>
  <w:p w14:paraId="206E3DBE" w14:textId="77777777" w:rsidR="00586964" w:rsidRDefault="00A55D26">
    <w:pPr>
      <w:spacing w:after="0" w:line="259" w:lineRule="auto"/>
      <w:ind w:left="0" w:firstLine="0"/>
    </w:pPr>
    <w:r>
      <w:rPr>
        <w:b/>
      </w:rPr>
      <w:t>Distance…8.9 miles</w:t>
    </w:r>
    <w:proofErr w:type="gramStart"/>
    <w:r>
      <w:rPr>
        <w:b/>
      </w:rPr>
      <w:t>….Short</w:t>
    </w:r>
    <w:proofErr w:type="gramEnd"/>
    <w:r>
      <w:rPr>
        <w:b/>
      </w:rPr>
      <w:t xml:space="preserve"> Description…Bull Hill Circuit………… </w:t>
    </w:r>
  </w:p>
  <w:p w14:paraId="40435F17" w14:textId="77777777" w:rsidR="00586964" w:rsidRDefault="00A55D26">
    <w:pPr>
      <w:spacing w:after="0" w:line="259" w:lineRule="auto"/>
      <w:ind w:left="0" w:firstLine="0"/>
    </w:pPr>
    <w:r>
      <w:rPr>
        <w: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18A52" w14:textId="77777777" w:rsidR="00586964" w:rsidRDefault="00586964">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23D14"/>
    <w:multiLevelType w:val="hybridMultilevel"/>
    <w:tmpl w:val="D7683F38"/>
    <w:lvl w:ilvl="0" w:tplc="953C84B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0562C9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89CB9D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0D2A84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296394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522F31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8349CE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18E71D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C721FF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D0A66EB"/>
    <w:multiLevelType w:val="hybridMultilevel"/>
    <w:tmpl w:val="05C0F41C"/>
    <w:lvl w:ilvl="0" w:tplc="71FEAF4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D76791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1004A7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14804D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5267D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572C86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318613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220247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0B88F8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98B1BA5"/>
    <w:multiLevelType w:val="hybridMultilevel"/>
    <w:tmpl w:val="9AD69EA0"/>
    <w:lvl w:ilvl="0" w:tplc="C944CBB2">
      <w:start w:val="1"/>
      <w:numFmt w:val="bullet"/>
      <w:lvlText w:val="-"/>
      <w:lvlJc w:val="left"/>
      <w:pPr>
        <w:ind w:left="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A30D3EA">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4165DF2">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D662B04">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7B0CE3E">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BCE7EE4">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89632C2">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8BCB03C">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2768B0C">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D4B5B86"/>
    <w:multiLevelType w:val="hybridMultilevel"/>
    <w:tmpl w:val="CE4CB584"/>
    <w:lvl w:ilvl="0" w:tplc="2BEAFAE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A4D88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4A8F81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94431F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E2AEE7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5E24AE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D9001B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74BF3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692CF0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13C11A4"/>
    <w:multiLevelType w:val="hybridMultilevel"/>
    <w:tmpl w:val="C70A5C9A"/>
    <w:lvl w:ilvl="0" w:tplc="D58CFF4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6C329C">
      <w:start w:val="1"/>
      <w:numFmt w:val="bullet"/>
      <w:lvlText w:val="o"/>
      <w:lvlJc w:val="left"/>
      <w:pPr>
        <w:ind w:left="14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87AA652">
      <w:start w:val="1"/>
      <w:numFmt w:val="bullet"/>
      <w:lvlText w:val="▪"/>
      <w:lvlJc w:val="left"/>
      <w:pPr>
        <w:ind w:left="21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048DFE0">
      <w:start w:val="1"/>
      <w:numFmt w:val="bullet"/>
      <w:lvlText w:val="•"/>
      <w:lvlJc w:val="left"/>
      <w:pPr>
        <w:ind w:left="29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43668EC">
      <w:start w:val="1"/>
      <w:numFmt w:val="bullet"/>
      <w:lvlText w:val="o"/>
      <w:lvlJc w:val="left"/>
      <w:pPr>
        <w:ind w:left="36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22A8E28">
      <w:start w:val="1"/>
      <w:numFmt w:val="bullet"/>
      <w:lvlText w:val="▪"/>
      <w:lvlJc w:val="left"/>
      <w:pPr>
        <w:ind w:left="43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BD61F92">
      <w:start w:val="1"/>
      <w:numFmt w:val="bullet"/>
      <w:lvlText w:val="•"/>
      <w:lvlJc w:val="left"/>
      <w:pPr>
        <w:ind w:left="50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24FD2E">
      <w:start w:val="1"/>
      <w:numFmt w:val="bullet"/>
      <w:lvlText w:val="o"/>
      <w:lvlJc w:val="left"/>
      <w:pPr>
        <w:ind w:left="57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444BDC8">
      <w:start w:val="1"/>
      <w:numFmt w:val="bullet"/>
      <w:lvlText w:val="▪"/>
      <w:lvlJc w:val="left"/>
      <w:pPr>
        <w:ind w:left="65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63A0127"/>
    <w:multiLevelType w:val="hybridMultilevel"/>
    <w:tmpl w:val="BD3E7218"/>
    <w:lvl w:ilvl="0" w:tplc="5E3E0ED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6EEA5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C00C2C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5848E2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9C6158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958A01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40A6AF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58E460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0C01BD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F8028CC"/>
    <w:multiLevelType w:val="hybridMultilevel"/>
    <w:tmpl w:val="CB5C1716"/>
    <w:lvl w:ilvl="0" w:tplc="F2C86E7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6F2272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FB80D6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A52A9D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DF6093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13E594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FA2325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1AAFA9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9922ED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1"/>
  </w:num>
  <w:num w:numId="3">
    <w:abstractNumId w:val="3"/>
  </w:num>
  <w:num w:numId="4">
    <w:abstractNumId w:val="0"/>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964"/>
    <w:rsid w:val="002B2D6E"/>
    <w:rsid w:val="00586964"/>
    <w:rsid w:val="00A55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917FF"/>
  <w15:docId w15:val="{9D31BF2A-9EF3-498C-B3EF-65027C2B1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hanging="10"/>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0" w:line="229" w:lineRule="auto"/>
      <w:ind w:left="1546" w:hanging="10"/>
      <w:outlineLvl w:val="0"/>
    </w:pPr>
    <w:rPr>
      <w:rFonts w:ascii="Times New Roman" w:eastAsia="Times New Roman" w:hAnsi="Times New Roman" w:cs="Times New Roman"/>
      <w:b/>
      <w:color w:val="000000"/>
      <w:sz w:val="56"/>
    </w:rPr>
  </w:style>
  <w:style w:type="paragraph" w:styleId="Heading2">
    <w:name w:val="heading 2"/>
    <w:next w:val="Normal"/>
    <w:link w:val="Heading2Char"/>
    <w:uiPriority w:val="9"/>
    <w:unhideWhenUsed/>
    <w:qFormat/>
    <w:pPr>
      <w:keepNext/>
      <w:keepLines/>
      <w:spacing w:after="0"/>
      <w:ind w:left="1169" w:right="1082"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5" w:line="248" w:lineRule="auto"/>
      <w:ind w:left="10" w:hanging="10"/>
      <w:outlineLvl w:val="2"/>
    </w:pPr>
    <w:rPr>
      <w:rFonts w:ascii="Times New Roman" w:eastAsia="Times New Roman" w:hAnsi="Times New Roman" w:cs="Times New Roman"/>
      <w:b/>
      <w:color w:val="000000"/>
      <w:sz w:val="20"/>
    </w:rPr>
  </w:style>
  <w:style w:type="paragraph" w:styleId="Heading4">
    <w:name w:val="heading 4"/>
    <w:next w:val="Normal"/>
    <w:link w:val="Heading4Char"/>
    <w:uiPriority w:val="9"/>
    <w:unhideWhenUsed/>
    <w:qFormat/>
    <w:pPr>
      <w:keepNext/>
      <w:keepLines/>
      <w:spacing w:after="5" w:line="248" w:lineRule="auto"/>
      <w:ind w:left="10" w:hanging="10"/>
      <w:outlineLvl w:val="3"/>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56"/>
    </w:rPr>
  </w:style>
  <w:style w:type="character" w:customStyle="1" w:styleId="Heading3Char">
    <w:name w:val="Heading 3 Char"/>
    <w:link w:val="Heading3"/>
    <w:rPr>
      <w:rFonts w:ascii="Times New Roman" w:eastAsia="Times New Roman" w:hAnsi="Times New Roman" w:cs="Times New Roman"/>
      <w:b/>
      <w:color w:val="000000"/>
      <w:sz w:val="20"/>
    </w:rPr>
  </w:style>
  <w:style w:type="character" w:customStyle="1" w:styleId="Heading4Char">
    <w:name w:val="Heading 4 Char"/>
    <w:link w:val="Heading4"/>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2264</Words>
  <Characters>12907</Characters>
  <Application>Microsoft Office Word</Application>
  <DocSecurity>0</DocSecurity>
  <Lines>107</Lines>
  <Paragraphs>30</Paragraphs>
  <ScaleCrop>false</ScaleCrop>
  <Company/>
  <LinksUpToDate>false</LinksUpToDate>
  <CharactersWithSpaces>15141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OF COURSE</dc:title>
  <dc:subject/>
  <dc:creator>Roy Fairchild</dc:creator>
  <cp:keywords/>
  <cp:lastModifiedBy>Martin Balk</cp:lastModifiedBy>
  <cp:revision>2</cp:revision>
  <dcterms:created xsi:type="dcterms:W3CDTF">2021-04-11T09:53:00Z</dcterms:created>
  <dcterms:modified xsi:type="dcterms:W3CDTF">2021-04-11T09:53:00Z</dcterms:modified>
</cp:coreProperties>
</file>