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9E085" w14:textId="77777777" w:rsidR="006B7A3D" w:rsidRDefault="006B7A3D" w:rsidP="006B7A3D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B874873" w14:textId="77777777" w:rsidR="00C46D52" w:rsidRDefault="00C46D52" w:rsidP="006B7A3D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Risk Assessment proforma</w:t>
      </w:r>
      <w:r w:rsidR="0077183B">
        <w:rPr>
          <w:rFonts w:asciiTheme="minorHAnsi" w:hAnsiTheme="minorHAnsi" w:cstheme="minorHAnsi"/>
          <w:b/>
          <w:bCs/>
        </w:rPr>
        <w:t>*</w:t>
      </w:r>
    </w:p>
    <w:p w14:paraId="6FF34076" w14:textId="77777777" w:rsidR="00737015" w:rsidRPr="00C46D52" w:rsidRDefault="00737015" w:rsidP="006B7A3D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7"/>
        <w:gridCol w:w="3190"/>
        <w:gridCol w:w="860"/>
        <w:gridCol w:w="830"/>
        <w:gridCol w:w="1600"/>
        <w:gridCol w:w="2048"/>
      </w:tblGrid>
      <w:tr w:rsidR="00C00A59" w14:paraId="325426B7" w14:textId="77777777" w:rsidTr="00C00A59">
        <w:tc>
          <w:tcPr>
            <w:tcW w:w="1667" w:type="dxa"/>
            <w:vAlign w:val="center"/>
          </w:tcPr>
          <w:p w14:paraId="61FCE327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Course</w:t>
            </w:r>
          </w:p>
        </w:tc>
        <w:tc>
          <w:tcPr>
            <w:tcW w:w="3190" w:type="dxa"/>
            <w:vAlign w:val="center"/>
          </w:tcPr>
          <w:p w14:paraId="3DA34BC6" w14:textId="558938DB" w:rsidR="00737015" w:rsidRPr="006D492C" w:rsidRDefault="00C00A59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D49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</w:t>
            </w:r>
            <w:r w:rsidR="00442B6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46/10</w:t>
            </w:r>
          </w:p>
        </w:tc>
        <w:tc>
          <w:tcPr>
            <w:tcW w:w="5338" w:type="dxa"/>
            <w:gridSpan w:val="4"/>
            <w:vMerge w:val="restart"/>
            <w:vAlign w:val="center"/>
          </w:tcPr>
          <w:p w14:paraId="3C9EC764" w14:textId="607A9164" w:rsidR="00737015" w:rsidRPr="00737015" w:rsidRDefault="004C16E8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22"/>
                <w:szCs w:val="22"/>
              </w:rPr>
              <w:drawing>
                <wp:inline distT="0" distB="0" distL="0" distR="0" wp14:anchorId="5928A45C" wp14:editId="3A3FA8CA">
                  <wp:extent cx="3129104" cy="2900145"/>
                  <wp:effectExtent l="0" t="0" r="0" b="0"/>
                  <wp:docPr id="2" name="Picture 2" descr="Ma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Map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4793" cy="2923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0A59" w14:paraId="3DB9F142" w14:textId="77777777" w:rsidTr="00C00A59">
        <w:tc>
          <w:tcPr>
            <w:tcW w:w="1667" w:type="dxa"/>
            <w:vAlign w:val="center"/>
          </w:tcPr>
          <w:p w14:paraId="615DF6B9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3190" w:type="dxa"/>
            <w:vAlign w:val="center"/>
          </w:tcPr>
          <w:p w14:paraId="6CCEF28B" w14:textId="77777777" w:rsidR="00737015" w:rsidRPr="006D492C" w:rsidRDefault="00741F11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D492C">
              <w:rPr>
                <w:rFonts w:asciiTheme="minorHAnsi" w:hAnsiTheme="minorHAnsi" w:cstheme="minorHAnsi"/>
                <w:sz w:val="18"/>
                <w:szCs w:val="18"/>
              </w:rPr>
              <w:t>Midland DC</w:t>
            </w:r>
          </w:p>
        </w:tc>
        <w:tc>
          <w:tcPr>
            <w:tcW w:w="5338" w:type="dxa"/>
            <w:gridSpan w:val="4"/>
            <w:vMerge/>
          </w:tcPr>
          <w:p w14:paraId="5A3BA872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00A59" w14:paraId="65FF043E" w14:textId="77777777" w:rsidTr="00C00A59">
        <w:tc>
          <w:tcPr>
            <w:tcW w:w="1667" w:type="dxa"/>
            <w:vAlign w:val="center"/>
          </w:tcPr>
          <w:p w14:paraId="216954A2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3190" w:type="dxa"/>
            <w:vAlign w:val="center"/>
          </w:tcPr>
          <w:p w14:paraId="60E094A7" w14:textId="1284125A" w:rsidR="00737015" w:rsidRPr="006D492C" w:rsidRDefault="00541FBD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Severn Stoke – Earls Croome – M50 Island – Severn Stoke</w:t>
            </w:r>
          </w:p>
        </w:tc>
        <w:tc>
          <w:tcPr>
            <w:tcW w:w="5338" w:type="dxa"/>
            <w:gridSpan w:val="4"/>
            <w:vMerge/>
          </w:tcPr>
          <w:p w14:paraId="22B3C7A7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00A59" w14:paraId="602F637A" w14:textId="77777777" w:rsidTr="00C00A59">
        <w:tc>
          <w:tcPr>
            <w:tcW w:w="1667" w:type="dxa"/>
            <w:vAlign w:val="center"/>
          </w:tcPr>
          <w:p w14:paraId="0352AFAB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HQ</w:t>
            </w:r>
          </w:p>
        </w:tc>
        <w:tc>
          <w:tcPr>
            <w:tcW w:w="3190" w:type="dxa"/>
            <w:vAlign w:val="center"/>
          </w:tcPr>
          <w:p w14:paraId="1629F13D" w14:textId="22AF4E18" w:rsidR="00737015" w:rsidRPr="006D492C" w:rsidRDefault="00442B61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Severn Stoke</w:t>
            </w:r>
            <w:r w:rsidR="004C16E8">
              <w:rPr>
                <w:rFonts w:asciiTheme="minorHAnsi" w:hAnsiTheme="minorHAnsi" w:cstheme="minorHAnsi"/>
                <w:sz w:val="18"/>
                <w:szCs w:val="18"/>
              </w:rPr>
              <w:t xml:space="preserve"> / Kempsey</w:t>
            </w:r>
          </w:p>
        </w:tc>
        <w:tc>
          <w:tcPr>
            <w:tcW w:w="5338" w:type="dxa"/>
            <w:gridSpan w:val="4"/>
            <w:vMerge/>
          </w:tcPr>
          <w:p w14:paraId="62187AE4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00A59" w14:paraId="5328B97A" w14:textId="77777777" w:rsidTr="00C00A59">
        <w:tc>
          <w:tcPr>
            <w:tcW w:w="1667" w:type="dxa"/>
            <w:vAlign w:val="center"/>
          </w:tcPr>
          <w:p w14:paraId="150839AE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Measured</w:t>
            </w:r>
          </w:p>
        </w:tc>
        <w:tc>
          <w:tcPr>
            <w:tcW w:w="3190" w:type="dxa"/>
            <w:vAlign w:val="center"/>
          </w:tcPr>
          <w:p w14:paraId="77999370" w14:textId="3676B756" w:rsidR="00737015" w:rsidRPr="006D492C" w:rsidRDefault="00442B61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29/01/2023</w:t>
            </w:r>
          </w:p>
        </w:tc>
        <w:tc>
          <w:tcPr>
            <w:tcW w:w="5338" w:type="dxa"/>
            <w:gridSpan w:val="4"/>
            <w:vMerge/>
          </w:tcPr>
          <w:p w14:paraId="59BA179D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00A59" w14:paraId="0011E4C5" w14:textId="77777777" w:rsidTr="00C00A59">
        <w:tc>
          <w:tcPr>
            <w:tcW w:w="1667" w:type="dxa"/>
            <w:vAlign w:val="center"/>
          </w:tcPr>
          <w:p w14:paraId="5C60562F" w14:textId="77777777" w:rsidR="00741F11" w:rsidRPr="00C46D52" w:rsidRDefault="00741F11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Measured by</w:t>
            </w:r>
          </w:p>
        </w:tc>
        <w:tc>
          <w:tcPr>
            <w:tcW w:w="3190" w:type="dxa"/>
            <w:vAlign w:val="center"/>
          </w:tcPr>
          <w:p w14:paraId="76D7333F" w14:textId="11C5529C" w:rsidR="00741F11" w:rsidRPr="006D492C" w:rsidRDefault="00442B61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 Grant</w:t>
            </w:r>
          </w:p>
        </w:tc>
        <w:tc>
          <w:tcPr>
            <w:tcW w:w="5338" w:type="dxa"/>
            <w:gridSpan w:val="4"/>
            <w:vMerge/>
          </w:tcPr>
          <w:p w14:paraId="38D5E07D" w14:textId="77777777" w:rsidR="00741F11" w:rsidRDefault="00741F11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00A59" w14:paraId="007C5B3C" w14:textId="77777777" w:rsidTr="00C00A59">
        <w:tc>
          <w:tcPr>
            <w:tcW w:w="1667" w:type="dxa"/>
            <w:vAlign w:val="center"/>
          </w:tcPr>
          <w:p w14:paraId="49820660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Risk assessed</w:t>
            </w:r>
          </w:p>
        </w:tc>
        <w:tc>
          <w:tcPr>
            <w:tcW w:w="3190" w:type="dxa"/>
            <w:vAlign w:val="center"/>
          </w:tcPr>
          <w:p w14:paraId="1C3B5C2F" w14:textId="65D45A37" w:rsidR="00737015" w:rsidRPr="006D492C" w:rsidRDefault="00442B61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29/01/2023</w:t>
            </w:r>
          </w:p>
        </w:tc>
        <w:tc>
          <w:tcPr>
            <w:tcW w:w="5338" w:type="dxa"/>
            <w:gridSpan w:val="4"/>
            <w:vMerge/>
          </w:tcPr>
          <w:p w14:paraId="2C4C26E1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00A59" w14:paraId="2E19E357" w14:textId="77777777" w:rsidTr="00C00A59">
        <w:tc>
          <w:tcPr>
            <w:tcW w:w="1667" w:type="dxa"/>
            <w:vAlign w:val="center"/>
          </w:tcPr>
          <w:p w14:paraId="3DC4C9F0" w14:textId="77777777" w:rsidR="00741F11" w:rsidRPr="00C46D52" w:rsidRDefault="00741F11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Assessed by</w:t>
            </w:r>
          </w:p>
        </w:tc>
        <w:tc>
          <w:tcPr>
            <w:tcW w:w="3190" w:type="dxa"/>
            <w:vAlign w:val="center"/>
          </w:tcPr>
          <w:p w14:paraId="4183DE6B" w14:textId="6DFBDB75" w:rsidR="00741F11" w:rsidRPr="006D492C" w:rsidRDefault="004C16E8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 Grant</w:t>
            </w:r>
          </w:p>
        </w:tc>
        <w:tc>
          <w:tcPr>
            <w:tcW w:w="5338" w:type="dxa"/>
            <w:gridSpan w:val="4"/>
            <w:vMerge/>
          </w:tcPr>
          <w:p w14:paraId="7AF89931" w14:textId="77777777" w:rsidR="00741F11" w:rsidRDefault="00741F11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00A59" w14:paraId="1A064D66" w14:textId="77777777" w:rsidTr="00C00A59">
        <w:tc>
          <w:tcPr>
            <w:tcW w:w="1667" w:type="dxa"/>
            <w:vAlign w:val="center"/>
          </w:tcPr>
          <w:p w14:paraId="323341DF" w14:textId="77777777" w:rsidR="00737015" w:rsidRPr="00C46D52" w:rsidRDefault="0077183B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Date a</w:t>
            </w:r>
            <w:r w:rsidR="00737015"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pproved</w:t>
            </w:r>
          </w:p>
        </w:tc>
        <w:tc>
          <w:tcPr>
            <w:tcW w:w="3190" w:type="dxa"/>
            <w:vAlign w:val="center"/>
          </w:tcPr>
          <w:p w14:paraId="7372C381" w14:textId="049D333B" w:rsidR="00737015" w:rsidRPr="006D492C" w:rsidRDefault="00442B61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29/01/2023</w:t>
            </w:r>
          </w:p>
        </w:tc>
        <w:tc>
          <w:tcPr>
            <w:tcW w:w="5338" w:type="dxa"/>
            <w:gridSpan w:val="4"/>
            <w:vMerge/>
          </w:tcPr>
          <w:p w14:paraId="14C30E3F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00A59" w14:paraId="269DEF39" w14:textId="77777777" w:rsidTr="00C00A59">
        <w:tc>
          <w:tcPr>
            <w:tcW w:w="1667" w:type="dxa"/>
            <w:vAlign w:val="center"/>
          </w:tcPr>
          <w:p w14:paraId="7ED3F29B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Type A</w:t>
            </w:r>
          </w:p>
        </w:tc>
        <w:tc>
          <w:tcPr>
            <w:tcW w:w="3190" w:type="dxa"/>
            <w:vAlign w:val="center"/>
          </w:tcPr>
          <w:p w14:paraId="240F1920" w14:textId="77777777" w:rsidR="00737015" w:rsidRPr="006D492C" w:rsidRDefault="00741F11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D492C">
              <w:rPr>
                <w:rFonts w:asciiTheme="minorHAnsi" w:hAnsiTheme="minorHAnsi" w:cstheme="minorHAnsi"/>
                <w:sz w:val="18"/>
                <w:szCs w:val="18"/>
              </w:rPr>
              <w:t>Approved for Type A &amp; Type B</w:t>
            </w:r>
          </w:p>
        </w:tc>
        <w:tc>
          <w:tcPr>
            <w:tcW w:w="5338" w:type="dxa"/>
            <w:gridSpan w:val="4"/>
            <w:vMerge/>
          </w:tcPr>
          <w:p w14:paraId="72439AFE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00A59" w14:paraId="15B3D4E0" w14:textId="77777777" w:rsidTr="00C00A59">
        <w:tc>
          <w:tcPr>
            <w:tcW w:w="1667" w:type="dxa"/>
            <w:vAlign w:val="center"/>
          </w:tcPr>
          <w:p w14:paraId="13EF1562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Type B</w:t>
            </w:r>
          </w:p>
        </w:tc>
        <w:tc>
          <w:tcPr>
            <w:tcW w:w="3190" w:type="dxa"/>
            <w:vAlign w:val="center"/>
          </w:tcPr>
          <w:p w14:paraId="56140281" w14:textId="2219399C" w:rsidR="00737015" w:rsidRPr="006D492C" w:rsidRDefault="00442B61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Approved</w:t>
            </w:r>
          </w:p>
        </w:tc>
        <w:tc>
          <w:tcPr>
            <w:tcW w:w="5338" w:type="dxa"/>
            <w:gridSpan w:val="4"/>
            <w:vMerge/>
          </w:tcPr>
          <w:p w14:paraId="58B0E7A7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00A59" w14:paraId="2C8D7FAA" w14:textId="77777777" w:rsidTr="00C00A59">
        <w:tc>
          <w:tcPr>
            <w:tcW w:w="1667" w:type="dxa"/>
            <w:vAlign w:val="center"/>
          </w:tcPr>
          <w:p w14:paraId="2EFA5BBC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Police Authority</w:t>
            </w:r>
          </w:p>
        </w:tc>
        <w:tc>
          <w:tcPr>
            <w:tcW w:w="3190" w:type="dxa"/>
            <w:vAlign w:val="center"/>
          </w:tcPr>
          <w:p w14:paraId="68B72BF3" w14:textId="77777777" w:rsidR="00223454" w:rsidRDefault="00541FBD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West Mercia</w:t>
            </w:r>
          </w:p>
          <w:p w14:paraId="2A16EE7D" w14:textId="2DF52461" w:rsidR="00541FBD" w:rsidRPr="006D492C" w:rsidRDefault="00541FBD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Gloucester</w:t>
            </w:r>
          </w:p>
        </w:tc>
        <w:tc>
          <w:tcPr>
            <w:tcW w:w="5338" w:type="dxa"/>
            <w:gridSpan w:val="4"/>
            <w:vMerge/>
          </w:tcPr>
          <w:p w14:paraId="4CC7EAF4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00A59" w14:paraId="5C26BA94" w14:textId="77777777" w:rsidTr="00C00A59">
        <w:tc>
          <w:tcPr>
            <w:tcW w:w="1667" w:type="dxa"/>
            <w:vAlign w:val="center"/>
          </w:tcPr>
          <w:p w14:paraId="4B675B3F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Additional information</w:t>
            </w:r>
          </w:p>
        </w:tc>
        <w:tc>
          <w:tcPr>
            <w:tcW w:w="3190" w:type="dxa"/>
            <w:vAlign w:val="center"/>
          </w:tcPr>
          <w:p w14:paraId="57246C75" w14:textId="231F8E35" w:rsidR="00737015" w:rsidRPr="006D492C" w:rsidRDefault="00737015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38" w:type="dxa"/>
            <w:gridSpan w:val="4"/>
            <w:vMerge/>
          </w:tcPr>
          <w:p w14:paraId="2B61A5EA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00A59" w14:paraId="3F2C9206" w14:textId="77777777" w:rsidTr="00C00A59">
        <w:tc>
          <w:tcPr>
            <w:tcW w:w="1667" w:type="dxa"/>
            <w:vAlign w:val="center"/>
          </w:tcPr>
          <w:p w14:paraId="54D09EEC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Notes for riders</w:t>
            </w:r>
          </w:p>
        </w:tc>
        <w:tc>
          <w:tcPr>
            <w:tcW w:w="3190" w:type="dxa"/>
            <w:vAlign w:val="center"/>
          </w:tcPr>
          <w:p w14:paraId="06BDD678" w14:textId="77777777" w:rsidR="004C16E8" w:rsidRDefault="004C16E8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E8D23A2" w14:textId="679CD5AA" w:rsidR="004C16E8" w:rsidRDefault="00A42CF8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To be made aware of the care points, especially the descent into Severn Stoke</w:t>
            </w:r>
          </w:p>
          <w:p w14:paraId="626DB7CC" w14:textId="49550AD3" w:rsidR="00737015" w:rsidRPr="006D492C" w:rsidRDefault="00A42CF8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338" w:type="dxa"/>
            <w:gridSpan w:val="4"/>
            <w:vMerge/>
          </w:tcPr>
          <w:p w14:paraId="2630F4D0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37015" w14:paraId="69FE8BDB" w14:textId="77777777" w:rsidTr="00C00A59">
        <w:tc>
          <w:tcPr>
            <w:tcW w:w="10195" w:type="dxa"/>
            <w:gridSpan w:val="6"/>
          </w:tcPr>
          <w:p w14:paraId="2BEACE71" w14:textId="77777777" w:rsidR="00737015" w:rsidRP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C00A59" w14:paraId="1B4DFFA5" w14:textId="77777777" w:rsidTr="00C00A59">
        <w:tc>
          <w:tcPr>
            <w:tcW w:w="1667" w:type="dxa"/>
            <w:vAlign w:val="center"/>
          </w:tcPr>
          <w:p w14:paraId="65484359" w14:textId="77777777" w:rsidR="00C46D52" w:rsidRPr="00737015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370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OS Grid #</w:t>
            </w:r>
          </w:p>
        </w:tc>
        <w:tc>
          <w:tcPr>
            <w:tcW w:w="3190" w:type="dxa"/>
            <w:vAlign w:val="center"/>
          </w:tcPr>
          <w:p w14:paraId="204C91AA" w14:textId="77777777" w:rsidR="00C46D52" w:rsidRPr="00737015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370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Course description</w:t>
            </w:r>
          </w:p>
        </w:tc>
        <w:tc>
          <w:tcPr>
            <w:tcW w:w="860" w:type="dxa"/>
            <w:vAlign w:val="center"/>
          </w:tcPr>
          <w:p w14:paraId="347CE28D" w14:textId="77777777" w:rsidR="00C46D52" w:rsidRPr="00737015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370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Distance</w:t>
            </w:r>
          </w:p>
        </w:tc>
        <w:tc>
          <w:tcPr>
            <w:tcW w:w="830" w:type="dxa"/>
            <w:vAlign w:val="center"/>
          </w:tcPr>
          <w:p w14:paraId="360C131D" w14:textId="77777777" w:rsidR="00C46D52" w:rsidRPr="00737015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Risk (L/M/H)</w:t>
            </w:r>
          </w:p>
        </w:tc>
        <w:tc>
          <w:tcPr>
            <w:tcW w:w="1600" w:type="dxa"/>
            <w:vAlign w:val="center"/>
          </w:tcPr>
          <w:p w14:paraId="08461BDA" w14:textId="77777777" w:rsidR="00C46D52" w:rsidRPr="00737015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Risk description</w:t>
            </w:r>
          </w:p>
        </w:tc>
        <w:tc>
          <w:tcPr>
            <w:tcW w:w="2048" w:type="dxa"/>
            <w:vAlign w:val="center"/>
          </w:tcPr>
          <w:p w14:paraId="04A72548" w14:textId="77777777" w:rsidR="00C46D52" w:rsidRPr="00737015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Minimum management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18"/>
                <w:szCs w:val="18"/>
              </w:rPr>
              <w:t>Without prejudice)</w:t>
            </w:r>
          </w:p>
        </w:tc>
      </w:tr>
      <w:tr w:rsidR="00C00A59" w14:paraId="71C658A2" w14:textId="77777777" w:rsidTr="00C00A59">
        <w:tc>
          <w:tcPr>
            <w:tcW w:w="1667" w:type="dxa"/>
            <w:vAlign w:val="center"/>
          </w:tcPr>
          <w:p w14:paraId="1A55112B" w14:textId="40D73D1F" w:rsidR="00C00A59" w:rsidRPr="000A3F08" w:rsidRDefault="00C00A59" w:rsidP="000A3F0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0A3F08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541FBD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proofErr w:type="gramEnd"/>
            <w:r w:rsidR="00541FBD">
              <w:rPr>
                <w:rFonts w:asciiTheme="minorHAnsi" w:hAnsiTheme="minorHAnsi" w:cstheme="minorHAnsi"/>
                <w:sz w:val="18"/>
                <w:szCs w:val="18"/>
              </w:rPr>
              <w:t xml:space="preserve"> 8618 4322</w:t>
            </w:r>
          </w:p>
          <w:p w14:paraId="4C806940" w14:textId="77777777" w:rsidR="00737015" w:rsidRPr="000A3F08" w:rsidRDefault="00737015" w:rsidP="000A3F0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0" w:type="dxa"/>
            <w:vAlign w:val="center"/>
          </w:tcPr>
          <w:p w14:paraId="755292CA" w14:textId="6EE2CF65" w:rsidR="00737015" w:rsidRPr="000A3F08" w:rsidRDefault="00223454" w:rsidP="00223454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A3F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Start at:</w:t>
            </w:r>
            <w:r w:rsidR="00C00A59" w:rsidRPr="000A3F0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41FBD">
              <w:rPr>
                <w:rFonts w:asciiTheme="minorHAnsi" w:hAnsiTheme="minorHAnsi" w:cstheme="minorHAnsi"/>
                <w:sz w:val="18"/>
                <w:szCs w:val="18"/>
              </w:rPr>
              <w:t>Far southern end of Bus Stop on the A38 at the top of the hill south of Severn Stoke</w:t>
            </w:r>
          </w:p>
        </w:tc>
        <w:tc>
          <w:tcPr>
            <w:tcW w:w="860" w:type="dxa"/>
            <w:vAlign w:val="center"/>
          </w:tcPr>
          <w:p w14:paraId="7BD647B7" w14:textId="77777777" w:rsidR="00737015" w:rsidRPr="000A3F08" w:rsidRDefault="000A3F08" w:rsidP="000A3F0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A3F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830" w:type="dxa"/>
            <w:vAlign w:val="center"/>
          </w:tcPr>
          <w:p w14:paraId="668A2CE4" w14:textId="77777777" w:rsidR="000A3F08" w:rsidRPr="000A3F08" w:rsidRDefault="000A3F08" w:rsidP="000A3F0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A3F08">
              <w:rPr>
                <w:rFonts w:asciiTheme="minorHAnsi" w:hAnsiTheme="minorHAnsi" w:cstheme="minorHAnsi"/>
                <w:sz w:val="18"/>
                <w:szCs w:val="18"/>
              </w:rPr>
              <w:t>L</w:t>
            </w:r>
          </w:p>
        </w:tc>
        <w:tc>
          <w:tcPr>
            <w:tcW w:w="1600" w:type="dxa"/>
            <w:vAlign w:val="center"/>
          </w:tcPr>
          <w:p w14:paraId="44651536" w14:textId="77777777" w:rsidR="00737015" w:rsidRDefault="004C16E8" w:rsidP="000A3F08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Riders and officials on or near the highway</w:t>
            </w:r>
          </w:p>
          <w:p w14:paraId="0A7E59C7" w14:textId="77777777" w:rsidR="004C16E8" w:rsidRDefault="004C16E8" w:rsidP="000A3F08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DE918F1" w14:textId="37070E4E" w:rsidR="004C16E8" w:rsidRPr="000A3F08" w:rsidRDefault="004C16E8" w:rsidP="000A3F08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Riders not yet started the race arriving at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048" w:type="dxa"/>
            <w:vAlign w:val="center"/>
          </w:tcPr>
          <w:p w14:paraId="73FAA8C6" w14:textId="77777777" w:rsidR="004C16E8" w:rsidRDefault="000A3F08" w:rsidP="000A3F0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A3F08">
              <w:rPr>
                <w:rFonts w:asciiTheme="minorHAnsi" w:hAnsiTheme="minorHAnsi" w:cstheme="minorHAnsi"/>
                <w:sz w:val="18"/>
                <w:szCs w:val="18"/>
              </w:rPr>
              <w:t xml:space="preserve">Cycle event in progress signs. </w:t>
            </w:r>
          </w:p>
          <w:p w14:paraId="44C80FE9" w14:textId="77777777" w:rsidR="004C16E8" w:rsidRDefault="004C16E8" w:rsidP="000A3F0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26EC7E4" w14:textId="7229B315" w:rsidR="000A3F08" w:rsidRPr="000A3F08" w:rsidRDefault="000A3F08" w:rsidP="000A3F0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A3F08">
              <w:rPr>
                <w:rFonts w:asciiTheme="minorHAnsi" w:hAnsiTheme="minorHAnsi" w:cstheme="minorHAnsi"/>
                <w:sz w:val="18"/>
                <w:szCs w:val="18"/>
              </w:rPr>
              <w:t>Officials on or near road to wear high viz jackets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14:paraId="75DB372F" w14:textId="77777777" w:rsidR="00737015" w:rsidRDefault="00737015" w:rsidP="000A3F08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3C9323C" w14:textId="77777777" w:rsidR="004C16E8" w:rsidRDefault="004C16E8" w:rsidP="000A3F08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Riders not yet started to wait off the carriageway</w:t>
            </w:r>
          </w:p>
          <w:p w14:paraId="7EF756B5" w14:textId="55247C81" w:rsidR="004C16E8" w:rsidRPr="000A3F08" w:rsidRDefault="004C16E8" w:rsidP="000A3F08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0A59" w:rsidRPr="00C00A59" w14:paraId="7BF12A49" w14:textId="77777777" w:rsidTr="00C00A59">
        <w:tc>
          <w:tcPr>
            <w:tcW w:w="1667" w:type="dxa"/>
            <w:vAlign w:val="center"/>
          </w:tcPr>
          <w:p w14:paraId="61433ADB" w14:textId="68109C83" w:rsidR="00C00A59" w:rsidRPr="000A3F08" w:rsidRDefault="00C00A59" w:rsidP="000A3F0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0A3F08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541FBD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proofErr w:type="gramEnd"/>
            <w:r w:rsidR="00541FBD">
              <w:rPr>
                <w:rFonts w:asciiTheme="minorHAnsi" w:hAnsiTheme="minorHAnsi" w:cstheme="minorHAnsi"/>
                <w:sz w:val="18"/>
                <w:szCs w:val="18"/>
              </w:rPr>
              <w:t xml:space="preserve"> 8642 4147</w:t>
            </w:r>
          </w:p>
          <w:p w14:paraId="6B35D513" w14:textId="77777777" w:rsidR="00737015" w:rsidRPr="000A3F08" w:rsidRDefault="00737015" w:rsidP="000A3F0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0" w:type="dxa"/>
            <w:vAlign w:val="center"/>
          </w:tcPr>
          <w:p w14:paraId="5C2B8A54" w14:textId="77777777" w:rsidR="00737015" w:rsidRDefault="00541FBD" w:rsidP="00442B61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Cross the traffic island, taking the second exit signposted A38 </w:t>
            </w:r>
          </w:p>
          <w:p w14:paraId="3370FA13" w14:textId="77777777" w:rsidR="00A42CF8" w:rsidRDefault="00A42CF8" w:rsidP="00442B61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BDF4590" w14:textId="3159FDC5" w:rsidR="00A42CF8" w:rsidRPr="00A42CF8" w:rsidRDefault="00A42CF8" w:rsidP="00442B61">
            <w:pPr>
              <w:spacing w:line="276" w:lineRule="auto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Care Point #1 </w:t>
            </w:r>
          </w:p>
        </w:tc>
        <w:tc>
          <w:tcPr>
            <w:tcW w:w="860" w:type="dxa"/>
            <w:vAlign w:val="center"/>
          </w:tcPr>
          <w:p w14:paraId="5F7C5E68" w14:textId="15BA4BD9" w:rsidR="000A3F08" w:rsidRPr="000A3F08" w:rsidRDefault="00541FBD" w:rsidP="000A3F0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1.1</w:t>
            </w:r>
          </w:p>
        </w:tc>
        <w:tc>
          <w:tcPr>
            <w:tcW w:w="830" w:type="dxa"/>
            <w:vAlign w:val="center"/>
          </w:tcPr>
          <w:p w14:paraId="413EA55B" w14:textId="77777777" w:rsidR="00737015" w:rsidRPr="000A3F08" w:rsidRDefault="000A3F08" w:rsidP="000A3F0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A3F08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600" w:type="dxa"/>
            <w:vAlign w:val="center"/>
          </w:tcPr>
          <w:p w14:paraId="1B5A6B47" w14:textId="7BE64C9A" w:rsidR="00737015" w:rsidRPr="000A3F08" w:rsidRDefault="004C39F8" w:rsidP="00C00A5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Major road / traffic island with occasional heavy traffic.</w:t>
            </w:r>
          </w:p>
        </w:tc>
        <w:tc>
          <w:tcPr>
            <w:tcW w:w="2048" w:type="dxa"/>
            <w:vAlign w:val="center"/>
          </w:tcPr>
          <w:p w14:paraId="29AD1C13" w14:textId="777B2CB6" w:rsidR="004C39F8" w:rsidRDefault="004C39F8" w:rsidP="004C16E8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C16E8">
              <w:rPr>
                <w:rFonts w:asciiTheme="minorHAnsi" w:hAnsiTheme="minorHAnsi" w:cstheme="minorHAnsi"/>
                <w:sz w:val="18"/>
                <w:szCs w:val="18"/>
              </w:rPr>
              <w:t xml:space="preserve">Cycle event in progress signs on all approaches to the island. </w:t>
            </w:r>
          </w:p>
          <w:p w14:paraId="4B6F45EA" w14:textId="77777777" w:rsidR="004C16E8" w:rsidRPr="004C16E8" w:rsidRDefault="004C16E8" w:rsidP="004C16E8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4B7B5CD" w14:textId="06DA0F55" w:rsidR="00A42CF8" w:rsidRDefault="004C39F8" w:rsidP="004C16E8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C16E8">
              <w:rPr>
                <w:rFonts w:asciiTheme="minorHAnsi" w:hAnsiTheme="minorHAnsi" w:cstheme="minorHAnsi"/>
                <w:sz w:val="18"/>
                <w:szCs w:val="18"/>
              </w:rPr>
              <w:t>Marshalls on island</w:t>
            </w:r>
          </w:p>
          <w:p w14:paraId="768AE3E0" w14:textId="77777777" w:rsidR="004C16E8" w:rsidRPr="004C16E8" w:rsidRDefault="004C16E8" w:rsidP="004C16E8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6D246C0" w14:textId="0737CB08" w:rsidR="00A42CF8" w:rsidRPr="004C16E8" w:rsidRDefault="00A42CF8" w:rsidP="004C16E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C16E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Advise rider caution</w:t>
            </w:r>
          </w:p>
        </w:tc>
      </w:tr>
      <w:tr w:rsidR="00C00A59" w:rsidRPr="00C00A59" w14:paraId="560C4789" w14:textId="77777777" w:rsidTr="00C00A59">
        <w:tc>
          <w:tcPr>
            <w:tcW w:w="1667" w:type="dxa"/>
            <w:vAlign w:val="center"/>
          </w:tcPr>
          <w:p w14:paraId="6DF01A25" w14:textId="60DECDBB" w:rsidR="00C00A59" w:rsidRPr="000A3F08" w:rsidRDefault="00C00A59" w:rsidP="000A3F0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0A3F08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541FBD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proofErr w:type="gramEnd"/>
            <w:r w:rsidR="00541FBD">
              <w:rPr>
                <w:rFonts w:asciiTheme="minorHAnsi" w:hAnsiTheme="minorHAnsi" w:cstheme="minorHAnsi"/>
                <w:sz w:val="18"/>
                <w:szCs w:val="18"/>
              </w:rPr>
              <w:t xml:space="preserve"> 8876 3757</w:t>
            </w:r>
          </w:p>
          <w:p w14:paraId="2F27DF60" w14:textId="77777777" w:rsidR="00737015" w:rsidRPr="000A3F08" w:rsidRDefault="00737015" w:rsidP="000A3F0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0" w:type="dxa"/>
            <w:vAlign w:val="center"/>
          </w:tcPr>
          <w:p w14:paraId="527C4877" w14:textId="4B911266" w:rsidR="00737015" w:rsidRPr="000A3F08" w:rsidRDefault="00A42CF8" w:rsidP="00442B61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At next </w:t>
            </w:r>
            <w:r w:rsidRPr="00A42CF8">
              <w:rPr>
                <w:rFonts w:asciiTheme="minorHAnsi" w:hAnsiTheme="minorHAnsi" w:cstheme="minorHAnsi"/>
                <w:sz w:val="18"/>
                <w:szCs w:val="18"/>
              </w:rPr>
              <w:t>island junction approaching M50 flyover bridg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A42CF8">
              <w:rPr>
                <w:rFonts w:asciiTheme="minorHAnsi" w:hAnsiTheme="minorHAnsi" w:cstheme="minorHAnsi"/>
                <w:sz w:val="18"/>
                <w:szCs w:val="18"/>
              </w:rPr>
              <w:t xml:space="preserve"> Encircle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the</w:t>
            </w:r>
            <w:r w:rsidRPr="00A42CF8">
              <w:rPr>
                <w:rFonts w:asciiTheme="minorHAnsi" w:hAnsiTheme="minorHAnsi" w:cstheme="minorHAnsi"/>
                <w:sz w:val="18"/>
                <w:szCs w:val="18"/>
              </w:rPr>
              <w:t xml:space="preserve"> island, taking third exit to retrace (A38)</w:t>
            </w:r>
          </w:p>
        </w:tc>
        <w:tc>
          <w:tcPr>
            <w:tcW w:w="860" w:type="dxa"/>
            <w:vAlign w:val="center"/>
          </w:tcPr>
          <w:p w14:paraId="43A03489" w14:textId="352F07D9" w:rsidR="000A3F08" w:rsidRPr="000A3F08" w:rsidRDefault="00541FBD" w:rsidP="00442B61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4.1</w:t>
            </w:r>
          </w:p>
        </w:tc>
        <w:tc>
          <w:tcPr>
            <w:tcW w:w="830" w:type="dxa"/>
            <w:vAlign w:val="center"/>
          </w:tcPr>
          <w:p w14:paraId="740C33EC" w14:textId="01060373" w:rsidR="00737015" w:rsidRPr="000A3F08" w:rsidRDefault="00A42CF8" w:rsidP="000A3F0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600" w:type="dxa"/>
            <w:vAlign w:val="center"/>
          </w:tcPr>
          <w:p w14:paraId="1330E1DE" w14:textId="159477A2" w:rsidR="00737015" w:rsidRPr="000A3F08" w:rsidRDefault="00A42CF8" w:rsidP="00C00A5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Major road / traffic island with occasional heavy traffic.</w:t>
            </w:r>
          </w:p>
        </w:tc>
        <w:tc>
          <w:tcPr>
            <w:tcW w:w="2048" w:type="dxa"/>
            <w:vAlign w:val="center"/>
          </w:tcPr>
          <w:p w14:paraId="21E409F8" w14:textId="36E2ED61" w:rsidR="00A42CF8" w:rsidRDefault="00A42CF8" w:rsidP="00A42CF8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Cycle event in progress signs on all approaches to the island. </w:t>
            </w:r>
          </w:p>
          <w:p w14:paraId="3AB972F0" w14:textId="77777777" w:rsidR="004C16E8" w:rsidRDefault="004C16E8" w:rsidP="00A42CF8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555C250" w14:textId="2B53A69A" w:rsidR="00737015" w:rsidRPr="000A3F08" w:rsidRDefault="00A42CF8" w:rsidP="00A42CF8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Marshall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on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the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island</w:t>
            </w:r>
          </w:p>
        </w:tc>
      </w:tr>
      <w:tr w:rsidR="00C00A59" w:rsidRPr="00C00A59" w14:paraId="1605260C" w14:textId="77777777" w:rsidTr="00C00A59">
        <w:tc>
          <w:tcPr>
            <w:tcW w:w="1667" w:type="dxa"/>
            <w:vAlign w:val="center"/>
          </w:tcPr>
          <w:p w14:paraId="30212FC2" w14:textId="4E150144" w:rsidR="00C00A59" w:rsidRPr="000A3F08" w:rsidRDefault="00C00A59" w:rsidP="000A3F0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0A3F08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541FBD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proofErr w:type="gramEnd"/>
            <w:r w:rsidR="00541FBD">
              <w:rPr>
                <w:rFonts w:asciiTheme="minorHAnsi" w:hAnsiTheme="minorHAnsi" w:cstheme="minorHAnsi"/>
                <w:sz w:val="18"/>
                <w:szCs w:val="18"/>
              </w:rPr>
              <w:t xml:space="preserve"> 8643 4141</w:t>
            </w:r>
          </w:p>
          <w:p w14:paraId="0431E8EA" w14:textId="77777777" w:rsidR="00737015" w:rsidRPr="000A3F08" w:rsidRDefault="00737015" w:rsidP="000A3F0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0" w:type="dxa"/>
            <w:vAlign w:val="center"/>
          </w:tcPr>
          <w:p w14:paraId="7254E1E8" w14:textId="77777777" w:rsidR="00737015" w:rsidRDefault="004C39F8" w:rsidP="00442B61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Cross the traffic island, taking the second exit signposted A38</w:t>
            </w:r>
          </w:p>
          <w:p w14:paraId="5C84CF8F" w14:textId="77777777" w:rsidR="00A42CF8" w:rsidRDefault="00A42CF8" w:rsidP="00442B61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0C6232A" w14:textId="0BBF62E3" w:rsidR="00A42CF8" w:rsidRPr="000A3F08" w:rsidRDefault="00A42CF8" w:rsidP="00442B61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Care Point #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860" w:type="dxa"/>
            <w:vAlign w:val="center"/>
          </w:tcPr>
          <w:p w14:paraId="5C3FD38E" w14:textId="0291C9F4" w:rsidR="00737015" w:rsidRPr="000A3F08" w:rsidRDefault="00541FBD" w:rsidP="000A3F0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7.15</w:t>
            </w:r>
          </w:p>
        </w:tc>
        <w:tc>
          <w:tcPr>
            <w:tcW w:w="830" w:type="dxa"/>
            <w:vAlign w:val="center"/>
          </w:tcPr>
          <w:p w14:paraId="17A3CB80" w14:textId="629BEF0F" w:rsidR="00737015" w:rsidRPr="000A3F08" w:rsidRDefault="00A42CF8" w:rsidP="000A3F0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600" w:type="dxa"/>
            <w:vAlign w:val="center"/>
          </w:tcPr>
          <w:p w14:paraId="01C2A9F9" w14:textId="46B62E07" w:rsidR="00737015" w:rsidRPr="000A3F08" w:rsidRDefault="004C39F8" w:rsidP="00C00A5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Major road / traffic island with occasional heavy traffic.</w:t>
            </w:r>
          </w:p>
        </w:tc>
        <w:tc>
          <w:tcPr>
            <w:tcW w:w="2048" w:type="dxa"/>
            <w:vAlign w:val="center"/>
          </w:tcPr>
          <w:p w14:paraId="2EDA9028" w14:textId="59B1C536" w:rsidR="004C39F8" w:rsidRDefault="004C39F8" w:rsidP="004C39F8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Cycle event in progress signs on all approaches to the island. </w:t>
            </w:r>
          </w:p>
          <w:p w14:paraId="13E798F0" w14:textId="77777777" w:rsidR="004C16E8" w:rsidRDefault="004C16E8" w:rsidP="004C39F8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2E0390F" w14:textId="2F2B55CC" w:rsidR="00A42CF8" w:rsidRDefault="004C39F8" w:rsidP="004C39F8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Marshalls on island</w:t>
            </w:r>
          </w:p>
          <w:p w14:paraId="2C8732BA" w14:textId="77777777" w:rsidR="004C16E8" w:rsidRDefault="004C16E8" w:rsidP="004C39F8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3FF58FA" w14:textId="226C8F66" w:rsidR="00A42CF8" w:rsidRPr="004C16E8" w:rsidRDefault="00A42CF8" w:rsidP="004C39F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C16E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Advise rider caution</w:t>
            </w:r>
          </w:p>
        </w:tc>
      </w:tr>
      <w:tr w:rsidR="00C00A59" w:rsidRPr="00C00A59" w14:paraId="54E307B1" w14:textId="77777777" w:rsidTr="00C00A59">
        <w:tc>
          <w:tcPr>
            <w:tcW w:w="1667" w:type="dxa"/>
            <w:vAlign w:val="center"/>
          </w:tcPr>
          <w:p w14:paraId="0A15BD61" w14:textId="7BBE3446" w:rsidR="00737015" w:rsidRPr="000A3F08" w:rsidRDefault="00541FBD" w:rsidP="00A42CF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SO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8588 4375</w:t>
            </w:r>
          </w:p>
        </w:tc>
        <w:tc>
          <w:tcPr>
            <w:tcW w:w="3190" w:type="dxa"/>
            <w:vAlign w:val="center"/>
          </w:tcPr>
          <w:p w14:paraId="515DA55B" w14:textId="77777777" w:rsidR="00737015" w:rsidRDefault="00737015" w:rsidP="00442B6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6004470" w14:textId="77777777" w:rsidR="00A42CF8" w:rsidRDefault="00A42CF8" w:rsidP="00442B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Descend hill into Severn Stoke village</w:t>
            </w:r>
          </w:p>
          <w:p w14:paraId="0A020847" w14:textId="77777777" w:rsidR="00A42CF8" w:rsidRDefault="00A42CF8" w:rsidP="00442B61">
            <w:pP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  <w:p w14:paraId="05C6DD1D" w14:textId="0FA05D51" w:rsidR="00A42CF8" w:rsidRDefault="00A42CF8" w:rsidP="00442B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42CF8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Care Point #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AC02171" w14:textId="109D8368" w:rsidR="00A42CF8" w:rsidRPr="000A3F08" w:rsidRDefault="00A42CF8" w:rsidP="00442B6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7CFDCF8" w14:textId="4995CF04" w:rsidR="00737015" w:rsidRPr="000A3F08" w:rsidRDefault="00541FBD" w:rsidP="000A3F0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8.73</w:t>
            </w:r>
          </w:p>
        </w:tc>
        <w:tc>
          <w:tcPr>
            <w:tcW w:w="830" w:type="dxa"/>
            <w:vAlign w:val="center"/>
          </w:tcPr>
          <w:p w14:paraId="3C5CE5BE" w14:textId="77777777" w:rsidR="00737015" w:rsidRPr="000A3F08" w:rsidRDefault="000A3F08" w:rsidP="000A3F0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A3F08">
              <w:rPr>
                <w:rFonts w:asciiTheme="minorHAnsi" w:hAnsiTheme="minorHAnsi" w:cstheme="minorHAnsi"/>
                <w:sz w:val="18"/>
                <w:szCs w:val="18"/>
              </w:rPr>
              <w:t>L</w:t>
            </w:r>
          </w:p>
        </w:tc>
        <w:tc>
          <w:tcPr>
            <w:tcW w:w="1600" w:type="dxa"/>
            <w:vAlign w:val="center"/>
          </w:tcPr>
          <w:p w14:paraId="52E68715" w14:textId="63256689" w:rsidR="00737015" w:rsidRPr="000A3F08" w:rsidRDefault="004C16E8" w:rsidP="00C00A5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C16E8">
              <w:rPr>
                <w:rFonts w:asciiTheme="minorHAnsi" w:hAnsiTheme="minorHAnsi" w:cstheme="minorHAnsi"/>
                <w:sz w:val="18"/>
                <w:szCs w:val="18"/>
              </w:rPr>
              <w:t>Steep descent with bends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drain covers and poor road surfaces</w:t>
            </w:r>
            <w:r w:rsidRPr="004C16E8">
              <w:rPr>
                <w:rFonts w:asciiTheme="minorHAnsi" w:hAnsiTheme="minorHAnsi" w:cstheme="minorHAnsi"/>
                <w:sz w:val="18"/>
                <w:szCs w:val="18"/>
              </w:rPr>
              <w:t xml:space="preserve"> that can be particularly dangerous when wet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048" w:type="dxa"/>
            <w:vAlign w:val="center"/>
          </w:tcPr>
          <w:p w14:paraId="70D92165" w14:textId="1B7A2091" w:rsidR="00737015" w:rsidRPr="000A3F08" w:rsidRDefault="00A42CF8" w:rsidP="00C00A5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Riders to be informed at sign on and </w:t>
            </w:r>
            <w:r w:rsidRPr="004C16E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advise caution and to be careful</w:t>
            </w:r>
          </w:p>
        </w:tc>
      </w:tr>
      <w:tr w:rsidR="00C00A59" w:rsidRPr="00C00A59" w14:paraId="724071C7" w14:textId="77777777" w:rsidTr="00C00A59">
        <w:tc>
          <w:tcPr>
            <w:tcW w:w="1667" w:type="dxa"/>
            <w:vAlign w:val="center"/>
          </w:tcPr>
          <w:p w14:paraId="24AAEFA3" w14:textId="24A9C3E3" w:rsidR="00C00A59" w:rsidRPr="000A3F08" w:rsidRDefault="00541FBD" w:rsidP="000A3F0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SO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8506 4552</w:t>
            </w:r>
          </w:p>
          <w:p w14:paraId="4CB80DFD" w14:textId="77777777" w:rsidR="00737015" w:rsidRPr="000A3F08" w:rsidRDefault="00737015" w:rsidP="000A3F0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90" w:type="dxa"/>
            <w:vAlign w:val="center"/>
          </w:tcPr>
          <w:p w14:paraId="4BFD9194" w14:textId="683E434D" w:rsidR="00C00A59" w:rsidRPr="000A3F08" w:rsidRDefault="00223454" w:rsidP="00C00A5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A3F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Finish at:</w:t>
            </w:r>
            <w:r w:rsidR="00C00A59" w:rsidRPr="000A3F08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4C16E8">
              <w:rPr>
                <w:rFonts w:asciiTheme="minorHAnsi" w:hAnsiTheme="minorHAnsi" w:cstheme="minorHAnsi"/>
                <w:sz w:val="18"/>
                <w:szCs w:val="18"/>
              </w:rPr>
              <w:t xml:space="preserve">Southern end / start of the entrance to the Tarmac Clifton Quarry </w:t>
            </w:r>
          </w:p>
          <w:p w14:paraId="59C6BF78" w14:textId="77777777" w:rsidR="00737015" w:rsidRPr="000A3F08" w:rsidRDefault="00737015" w:rsidP="00223454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8AC3D3B" w14:textId="0B31C490" w:rsidR="00737015" w:rsidRPr="000A3F08" w:rsidRDefault="00541FBD" w:rsidP="00541FBD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830" w:type="dxa"/>
            <w:vAlign w:val="center"/>
          </w:tcPr>
          <w:p w14:paraId="42B5C3B8" w14:textId="77777777" w:rsidR="00737015" w:rsidRPr="000A3F08" w:rsidRDefault="000A3F08" w:rsidP="000A3F0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A3F08">
              <w:rPr>
                <w:rFonts w:asciiTheme="minorHAnsi" w:hAnsiTheme="minorHAnsi" w:cstheme="minorHAnsi"/>
                <w:sz w:val="18"/>
                <w:szCs w:val="18"/>
              </w:rPr>
              <w:t>L</w:t>
            </w:r>
          </w:p>
        </w:tc>
        <w:tc>
          <w:tcPr>
            <w:tcW w:w="1600" w:type="dxa"/>
            <w:vAlign w:val="center"/>
          </w:tcPr>
          <w:p w14:paraId="52224807" w14:textId="2CA77A13" w:rsidR="00737015" w:rsidRPr="000A3F08" w:rsidRDefault="004C16E8" w:rsidP="00C00A5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Riders and officials on or near the highway</w:t>
            </w:r>
          </w:p>
        </w:tc>
        <w:tc>
          <w:tcPr>
            <w:tcW w:w="2048" w:type="dxa"/>
            <w:vAlign w:val="center"/>
          </w:tcPr>
          <w:p w14:paraId="69B2EB35" w14:textId="77777777" w:rsidR="004C16E8" w:rsidRDefault="000A3F08" w:rsidP="000A3F0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A3F08">
              <w:rPr>
                <w:rFonts w:asciiTheme="minorHAnsi" w:hAnsiTheme="minorHAnsi" w:cstheme="minorHAnsi"/>
                <w:sz w:val="18"/>
                <w:szCs w:val="18"/>
              </w:rPr>
              <w:t xml:space="preserve">Finish sign at approach to finish and finish board by timekeeper. </w:t>
            </w:r>
          </w:p>
          <w:p w14:paraId="76965464" w14:textId="77777777" w:rsidR="004C16E8" w:rsidRDefault="004C16E8" w:rsidP="000A3F0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0FE99E1" w14:textId="45E71006" w:rsidR="004C16E8" w:rsidRDefault="000A3F08" w:rsidP="000A3F0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A3F08">
              <w:rPr>
                <w:rFonts w:asciiTheme="minorHAnsi" w:hAnsiTheme="minorHAnsi" w:cstheme="minorHAnsi"/>
                <w:sz w:val="18"/>
                <w:szCs w:val="18"/>
              </w:rPr>
              <w:t>Officials on or near road to wear high viz jackets.</w:t>
            </w:r>
          </w:p>
          <w:p w14:paraId="4C5E7F89" w14:textId="604F8967" w:rsidR="004C16E8" w:rsidRDefault="004C16E8" w:rsidP="000A3F0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6571E11" w14:textId="3F99AD94" w:rsidR="004C16E8" w:rsidRPr="000A3F08" w:rsidRDefault="004C16E8" w:rsidP="000A3F0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Finished riders to return to HQ </w:t>
            </w:r>
          </w:p>
          <w:p w14:paraId="0538E1F0" w14:textId="77777777" w:rsidR="00737015" w:rsidRPr="000A3F08" w:rsidRDefault="00737015" w:rsidP="00C00A5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D59C4F9" w14:textId="77777777" w:rsidR="00C46D52" w:rsidRPr="00C00A59" w:rsidRDefault="00C46D52" w:rsidP="00C00A59">
      <w:pPr>
        <w:spacing w:line="276" w:lineRule="auto"/>
        <w:rPr>
          <w:rFonts w:asciiTheme="minorHAnsi" w:hAnsiTheme="minorHAnsi" w:cstheme="minorHAnsi"/>
          <w:b/>
          <w:bCs/>
          <w:sz w:val="18"/>
          <w:szCs w:val="18"/>
        </w:rPr>
      </w:pPr>
    </w:p>
    <w:p w14:paraId="70BC28FA" w14:textId="77777777" w:rsidR="006D492C" w:rsidRDefault="006D492C" w:rsidP="001A276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D7D0430" w14:textId="77777777" w:rsidR="0077183B" w:rsidRDefault="0077183B" w:rsidP="0077183B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  <w:r w:rsidRPr="0077183B">
        <w:rPr>
          <w:rFonts w:asciiTheme="minorHAnsi" w:hAnsiTheme="minorHAnsi" w:cstheme="minorHAnsi"/>
          <w:b/>
          <w:bCs/>
          <w:u w:val="single"/>
        </w:rPr>
        <w:t>References:</w:t>
      </w:r>
    </w:p>
    <w:p w14:paraId="4016B1EE" w14:textId="77777777" w:rsidR="0077183B" w:rsidRPr="0077183B" w:rsidRDefault="0077183B" w:rsidP="0077183B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</w:p>
    <w:p w14:paraId="41B4C11E" w14:textId="77777777" w:rsidR="00C51608" w:rsidRPr="0077183B" w:rsidRDefault="0077183B" w:rsidP="0077183B">
      <w:pPr>
        <w:spacing w:line="276" w:lineRule="auto"/>
        <w:rPr>
          <w:rFonts w:asciiTheme="minorHAnsi" w:hAnsiTheme="minorHAnsi" w:cstheme="minorHAnsi"/>
        </w:rPr>
      </w:pPr>
      <w:r w:rsidRPr="0077183B">
        <w:rPr>
          <w:rFonts w:asciiTheme="minorHAnsi" w:hAnsiTheme="minorHAnsi" w:cstheme="minorHAnsi"/>
          <w:b/>
          <w:bCs/>
          <w:i/>
          <w:iCs/>
        </w:rPr>
        <w:t>CTT GN22 – Risk Assessment</w:t>
      </w:r>
    </w:p>
    <w:p w14:paraId="4E616494" w14:textId="77777777" w:rsidR="00C51608" w:rsidRDefault="00C51608" w:rsidP="009706F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1"/>
        <w:gridCol w:w="3404"/>
        <w:gridCol w:w="3400"/>
      </w:tblGrid>
      <w:tr w:rsidR="00623103" w14:paraId="3483D180" w14:textId="77777777" w:rsidTr="00623103">
        <w:tc>
          <w:tcPr>
            <w:tcW w:w="3509" w:type="dxa"/>
          </w:tcPr>
          <w:p w14:paraId="095C62F4" w14:textId="77777777" w:rsidR="00623103" w:rsidRPr="00E07820" w:rsidRDefault="00D5373F" w:rsidP="0062310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78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 of Issue</w:t>
            </w:r>
          </w:p>
        </w:tc>
        <w:tc>
          <w:tcPr>
            <w:tcW w:w="3509" w:type="dxa"/>
          </w:tcPr>
          <w:p w14:paraId="384CCE4F" w14:textId="77777777" w:rsidR="00623103" w:rsidRPr="00E07820" w:rsidRDefault="00B50534" w:rsidP="0062310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78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Reason of Revision</w:t>
            </w:r>
          </w:p>
        </w:tc>
        <w:tc>
          <w:tcPr>
            <w:tcW w:w="3510" w:type="dxa"/>
          </w:tcPr>
          <w:p w14:paraId="759371DB" w14:textId="77777777" w:rsidR="00623103" w:rsidRPr="00E07820" w:rsidRDefault="00B50534" w:rsidP="0062310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78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Author</w:t>
            </w:r>
          </w:p>
        </w:tc>
      </w:tr>
      <w:tr w:rsidR="00623103" w14:paraId="0874E3C5" w14:textId="77777777" w:rsidTr="001A2760">
        <w:tc>
          <w:tcPr>
            <w:tcW w:w="3509" w:type="dxa"/>
            <w:vAlign w:val="center"/>
          </w:tcPr>
          <w:p w14:paraId="4008E78D" w14:textId="77777777" w:rsidR="00623103" w:rsidRPr="00E07820" w:rsidRDefault="001A276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March 2013</w:t>
            </w:r>
          </w:p>
        </w:tc>
        <w:tc>
          <w:tcPr>
            <w:tcW w:w="3509" w:type="dxa"/>
            <w:vAlign w:val="center"/>
          </w:tcPr>
          <w:p w14:paraId="30A7F413" w14:textId="77777777" w:rsidR="00623103" w:rsidRPr="00E07820" w:rsidRDefault="001F719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7820">
              <w:rPr>
                <w:rFonts w:asciiTheme="minorHAnsi" w:hAnsiTheme="minorHAnsi" w:cstheme="minorHAnsi"/>
                <w:sz w:val="20"/>
                <w:szCs w:val="20"/>
              </w:rPr>
              <w:t>New</w:t>
            </w:r>
            <w:r w:rsidR="00C73348">
              <w:rPr>
                <w:rFonts w:asciiTheme="minorHAnsi" w:hAnsiTheme="minorHAnsi" w:cstheme="minorHAnsi"/>
                <w:sz w:val="20"/>
                <w:szCs w:val="20"/>
              </w:rPr>
              <w:t xml:space="preserve"> edition</w:t>
            </w:r>
          </w:p>
        </w:tc>
        <w:tc>
          <w:tcPr>
            <w:tcW w:w="3510" w:type="dxa"/>
            <w:vAlign w:val="center"/>
          </w:tcPr>
          <w:p w14:paraId="364B4D4D" w14:textId="77777777" w:rsidR="001A2760" w:rsidRDefault="001A276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David Barry</w:t>
            </w:r>
          </w:p>
          <w:p w14:paraId="01E158FF" w14:textId="77777777" w:rsidR="001F7190" w:rsidRDefault="001A276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(CTT Board Director)</w:t>
            </w:r>
          </w:p>
          <w:p w14:paraId="3D1FCFD5" w14:textId="77777777" w:rsidR="001A2760" w:rsidRPr="00E07820" w:rsidRDefault="001A276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(CTT Course Risk Assessor)</w:t>
            </w:r>
          </w:p>
        </w:tc>
      </w:tr>
      <w:tr w:rsidR="00623103" w14:paraId="43D3CDAC" w14:textId="77777777" w:rsidTr="001A2760">
        <w:tc>
          <w:tcPr>
            <w:tcW w:w="3509" w:type="dxa"/>
            <w:vAlign w:val="center"/>
          </w:tcPr>
          <w:p w14:paraId="0752A854" w14:textId="77777777" w:rsidR="00623103" w:rsidRPr="00E07820" w:rsidRDefault="001A276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August 2018</w:t>
            </w:r>
          </w:p>
        </w:tc>
        <w:tc>
          <w:tcPr>
            <w:tcW w:w="3509" w:type="dxa"/>
            <w:vAlign w:val="center"/>
          </w:tcPr>
          <w:p w14:paraId="091054FE" w14:textId="77777777" w:rsidR="00623103" w:rsidRPr="00E07820" w:rsidRDefault="001F719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7820">
              <w:rPr>
                <w:rFonts w:asciiTheme="minorHAnsi" w:hAnsiTheme="minorHAnsi" w:cstheme="minorHAnsi"/>
                <w:sz w:val="20"/>
                <w:szCs w:val="20"/>
              </w:rPr>
              <w:t>Revised format</w:t>
            </w:r>
          </w:p>
        </w:tc>
        <w:tc>
          <w:tcPr>
            <w:tcW w:w="3510" w:type="dxa"/>
            <w:vAlign w:val="center"/>
          </w:tcPr>
          <w:p w14:paraId="529949C5" w14:textId="77777777" w:rsidR="00623103" w:rsidRPr="00E07820" w:rsidRDefault="001F719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7820">
              <w:rPr>
                <w:rFonts w:asciiTheme="minorHAnsi" w:hAnsiTheme="minorHAnsi" w:cstheme="minorHAnsi"/>
                <w:sz w:val="20"/>
                <w:szCs w:val="20"/>
              </w:rPr>
              <w:t>Nick Sharpe</w:t>
            </w:r>
          </w:p>
          <w:p w14:paraId="5DAFFEEE" w14:textId="77777777" w:rsidR="001F7190" w:rsidRPr="00E07820" w:rsidRDefault="001F719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7820">
              <w:rPr>
                <w:rFonts w:asciiTheme="minorHAnsi" w:hAnsiTheme="minorHAnsi" w:cstheme="minorHAnsi"/>
                <w:sz w:val="20"/>
                <w:szCs w:val="20"/>
              </w:rPr>
              <w:t>(CTT National Secretary)</w:t>
            </w:r>
          </w:p>
        </w:tc>
      </w:tr>
      <w:tr w:rsidR="00623103" w14:paraId="784E8D14" w14:textId="77777777" w:rsidTr="001A2760">
        <w:tc>
          <w:tcPr>
            <w:tcW w:w="3509" w:type="dxa"/>
            <w:vAlign w:val="center"/>
          </w:tcPr>
          <w:p w14:paraId="2F8617D3" w14:textId="77777777" w:rsidR="00623103" w:rsidRPr="00E07820" w:rsidRDefault="001A276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October</w:t>
            </w:r>
            <w:r w:rsidR="001F7190" w:rsidRPr="00E07820">
              <w:rPr>
                <w:rFonts w:asciiTheme="minorHAnsi" w:hAnsiTheme="minorHAnsi" w:cstheme="minorHAnsi"/>
                <w:sz w:val="20"/>
                <w:szCs w:val="20"/>
              </w:rPr>
              <w:t xml:space="preserve"> 202</w:t>
            </w:r>
            <w:r w:rsidR="00E9218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509" w:type="dxa"/>
            <w:vAlign w:val="center"/>
          </w:tcPr>
          <w:p w14:paraId="464CD969" w14:textId="77777777" w:rsidR="00623103" w:rsidRPr="00E07820" w:rsidRDefault="001F719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7820">
              <w:rPr>
                <w:rFonts w:asciiTheme="minorHAnsi" w:hAnsiTheme="minorHAnsi" w:cstheme="minorHAnsi"/>
                <w:sz w:val="20"/>
                <w:szCs w:val="20"/>
              </w:rPr>
              <w:t>Revised to reflect</w:t>
            </w:r>
            <w:r w:rsidR="00900BE4">
              <w:rPr>
                <w:rFonts w:asciiTheme="minorHAnsi" w:hAnsiTheme="minorHAnsi" w:cstheme="minorHAnsi"/>
                <w:sz w:val="20"/>
                <w:szCs w:val="20"/>
              </w:rPr>
              <w:t xml:space="preserve"> current</w:t>
            </w:r>
            <w:r w:rsidR="00D96342">
              <w:rPr>
                <w:rFonts w:asciiTheme="minorHAnsi" w:hAnsiTheme="minorHAnsi" w:cstheme="minorHAnsi"/>
                <w:sz w:val="20"/>
                <w:szCs w:val="20"/>
              </w:rPr>
              <w:t xml:space="preserve"> CTT Articles, Rules</w:t>
            </w:r>
            <w:r w:rsidR="00674A5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D96342">
              <w:rPr>
                <w:rFonts w:asciiTheme="minorHAnsi" w:hAnsiTheme="minorHAnsi" w:cstheme="minorHAnsi"/>
                <w:sz w:val="20"/>
                <w:szCs w:val="20"/>
              </w:rPr>
              <w:t xml:space="preserve"> and</w:t>
            </w:r>
            <w:r w:rsidR="00900BE4">
              <w:rPr>
                <w:rFonts w:asciiTheme="minorHAnsi" w:hAnsiTheme="minorHAnsi" w:cstheme="minorHAnsi"/>
                <w:sz w:val="20"/>
                <w:szCs w:val="20"/>
              </w:rPr>
              <w:t xml:space="preserve"> Regulations</w:t>
            </w:r>
          </w:p>
        </w:tc>
        <w:tc>
          <w:tcPr>
            <w:tcW w:w="3510" w:type="dxa"/>
            <w:vAlign w:val="center"/>
          </w:tcPr>
          <w:p w14:paraId="0D3D703B" w14:textId="77777777" w:rsidR="00623103" w:rsidRDefault="00E0782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David Barry</w:t>
            </w:r>
          </w:p>
          <w:p w14:paraId="09074E2B" w14:textId="77777777" w:rsidR="00E07820" w:rsidRPr="00E07820" w:rsidRDefault="00E0782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(CTT Board Director)</w:t>
            </w:r>
          </w:p>
        </w:tc>
      </w:tr>
    </w:tbl>
    <w:p w14:paraId="788720B6" w14:textId="77777777" w:rsidR="00623103" w:rsidRDefault="00623103"/>
    <w:sectPr w:rsidR="00623103" w:rsidSect="00E62ADE">
      <w:headerReference w:type="default" r:id="rId8"/>
      <w:footerReference w:type="default" r:id="rId9"/>
      <w:pgSz w:w="11907" w:h="16840" w:code="9"/>
      <w:pgMar w:top="1134" w:right="851" w:bottom="567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B7367" w14:textId="77777777" w:rsidR="00CD5E9D" w:rsidRDefault="00CD5E9D" w:rsidP="0084537B">
      <w:r>
        <w:separator/>
      </w:r>
    </w:p>
  </w:endnote>
  <w:endnote w:type="continuationSeparator" w:id="0">
    <w:p w14:paraId="505B5E47" w14:textId="77777777" w:rsidR="00CD5E9D" w:rsidRDefault="00CD5E9D" w:rsidP="00845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296094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color w:val="7F7F7F" w:themeColor="background1" w:themeShade="7F"/>
        <w:spacing w:val="60"/>
        <w:sz w:val="20"/>
        <w:szCs w:val="20"/>
      </w:rPr>
    </w:sdtEndPr>
    <w:sdtContent>
      <w:p w14:paraId="3FD9ACAB" w14:textId="77777777" w:rsidR="00926D3A" w:rsidRPr="00926D3A" w:rsidRDefault="00926D3A">
        <w:pPr>
          <w:pStyle w:val="Footer"/>
          <w:pBdr>
            <w:top w:val="single" w:sz="4" w:space="1" w:color="D9D9D9" w:themeColor="background1" w:themeShade="D9"/>
          </w:pBdr>
          <w:rPr>
            <w:rFonts w:asciiTheme="minorHAnsi" w:hAnsiTheme="minorHAnsi" w:cstheme="minorHAnsi"/>
            <w:b/>
            <w:bCs/>
            <w:sz w:val="20"/>
            <w:szCs w:val="20"/>
          </w:rPr>
        </w:pPr>
        <w:r w:rsidRPr="00E07820">
          <w:rPr>
            <w:rFonts w:asciiTheme="minorHAnsi" w:hAnsiTheme="minorHAnsi" w:cstheme="minorHAnsi"/>
            <w:b/>
            <w:bCs/>
            <w:color w:val="FF0000"/>
          </w:rPr>
          <w:t>Pr</w:t>
        </w:r>
        <w:r w:rsidR="00623103" w:rsidRPr="00E07820">
          <w:rPr>
            <w:rFonts w:asciiTheme="minorHAnsi" w:hAnsiTheme="minorHAnsi" w:cstheme="minorHAnsi"/>
            <w:b/>
            <w:bCs/>
            <w:color w:val="FF0000"/>
          </w:rPr>
          <w:t>inted copies are uncontrolled</w:t>
        </w:r>
        <w:r w:rsidR="00623103">
          <w:rPr>
            <w:rFonts w:asciiTheme="minorHAnsi" w:hAnsiTheme="minorHAnsi" w:cstheme="minorHAnsi"/>
            <w:b/>
            <w:bCs/>
          </w:rPr>
          <w:tab/>
        </w:r>
        <w:r w:rsidR="00623103">
          <w:rPr>
            <w:rFonts w:asciiTheme="minorHAnsi" w:hAnsiTheme="minorHAnsi" w:cstheme="minorHAnsi"/>
            <w:b/>
            <w:bCs/>
          </w:rPr>
          <w:tab/>
        </w:r>
        <w:r>
          <w:rPr>
            <w:rFonts w:asciiTheme="minorHAnsi" w:hAnsiTheme="minorHAnsi" w:cstheme="minorHAnsi"/>
            <w:b/>
            <w:bCs/>
          </w:rPr>
          <w:t xml:space="preserve"> </w:t>
        </w:r>
        <w:r w:rsidRPr="00926D3A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926D3A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926D3A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E62ADE" w:rsidRPr="00E62ADE">
          <w:rPr>
            <w:rFonts w:asciiTheme="minorHAnsi" w:hAnsiTheme="minorHAnsi" w:cstheme="minorHAnsi"/>
            <w:b/>
            <w:bCs/>
            <w:noProof/>
            <w:sz w:val="20"/>
            <w:szCs w:val="20"/>
          </w:rPr>
          <w:t>1</w:t>
        </w:r>
        <w:r w:rsidRPr="00926D3A">
          <w:rPr>
            <w:rFonts w:asciiTheme="minorHAnsi" w:hAnsiTheme="minorHAnsi" w:cstheme="minorHAnsi"/>
            <w:b/>
            <w:bCs/>
            <w:noProof/>
            <w:sz w:val="20"/>
            <w:szCs w:val="20"/>
          </w:rPr>
          <w:fldChar w:fldCharType="end"/>
        </w:r>
        <w:r w:rsidRPr="00926D3A">
          <w:rPr>
            <w:rFonts w:asciiTheme="minorHAnsi" w:hAnsiTheme="minorHAnsi" w:cstheme="minorHAnsi"/>
            <w:b/>
            <w:bCs/>
            <w:sz w:val="20"/>
            <w:szCs w:val="20"/>
          </w:rPr>
          <w:t xml:space="preserve"> | </w:t>
        </w:r>
        <w:r w:rsidRPr="00926D3A">
          <w:rPr>
            <w:rFonts w:asciiTheme="minorHAnsi" w:hAnsiTheme="minorHAnsi" w:cstheme="minorHAnsi"/>
            <w:color w:val="7F7F7F" w:themeColor="background1" w:themeShade="7F"/>
            <w:spacing w:val="60"/>
            <w:sz w:val="20"/>
            <w:szCs w:val="20"/>
          </w:rPr>
          <w:t>Page</w:t>
        </w:r>
      </w:p>
    </w:sdtContent>
  </w:sdt>
  <w:p w14:paraId="1CC201F3" w14:textId="77777777" w:rsidR="00E57832" w:rsidRDefault="00E578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79AE4" w14:textId="77777777" w:rsidR="00CD5E9D" w:rsidRDefault="00CD5E9D" w:rsidP="0084537B">
      <w:r>
        <w:separator/>
      </w:r>
    </w:p>
  </w:footnote>
  <w:footnote w:type="continuationSeparator" w:id="0">
    <w:p w14:paraId="5A3E8FB9" w14:textId="77777777" w:rsidR="00CD5E9D" w:rsidRDefault="00CD5E9D" w:rsidP="00845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25"/>
      <w:gridCol w:w="5080"/>
    </w:tblGrid>
    <w:tr w:rsidR="0084537B" w14:paraId="26AD4261" w14:textId="77777777" w:rsidTr="00802119">
      <w:tc>
        <w:tcPr>
          <w:tcW w:w="5264" w:type="dxa"/>
        </w:tcPr>
        <w:p w14:paraId="23AE279C" w14:textId="77777777" w:rsidR="0084537B" w:rsidRDefault="00710804">
          <w:pPr>
            <w:pStyle w:val="Header"/>
          </w:pPr>
          <w:r>
            <w:rPr>
              <w:noProof/>
            </w:rPr>
            <w:drawing>
              <wp:inline distT="0" distB="0" distL="0" distR="0" wp14:anchorId="3F9359D9" wp14:editId="12EAB193">
                <wp:extent cx="1352550" cy="698817"/>
                <wp:effectExtent l="0" t="0" r="0" b="635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6225" cy="705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4" w:type="dxa"/>
        </w:tcPr>
        <w:p w14:paraId="6B325E51" w14:textId="77777777" w:rsidR="00F36F67" w:rsidRPr="001A2760" w:rsidRDefault="00F36F67" w:rsidP="00F36F67">
          <w:pPr>
            <w:pStyle w:val="NormalWeb"/>
            <w:spacing w:before="0" w:beforeAutospacing="0" w:after="0" w:afterAutospacing="0"/>
            <w:jc w:val="right"/>
            <w:rPr>
              <w:rFonts w:asciiTheme="minorHAnsi" w:hAnsiTheme="minorHAnsi" w:cstheme="minorHAnsi"/>
              <w:b/>
              <w:bCs/>
              <w:color w:val="002060"/>
            </w:rPr>
          </w:pPr>
          <w:r w:rsidRPr="001A2760">
            <w:rPr>
              <w:rFonts w:asciiTheme="minorHAnsi" w:hAnsiTheme="minorHAnsi" w:cstheme="minorHAnsi"/>
              <w:b/>
              <w:bCs/>
              <w:color w:val="002060"/>
            </w:rPr>
            <w:t>Organiser’s Information</w:t>
          </w:r>
        </w:p>
        <w:p w14:paraId="065930AE" w14:textId="77777777" w:rsidR="0084537B" w:rsidRPr="00F36F67" w:rsidRDefault="00F36F67" w:rsidP="00F36F67">
          <w:pPr>
            <w:pStyle w:val="NormalWeb"/>
            <w:spacing w:before="0" w:beforeAutospacing="0" w:after="0" w:afterAutospacing="0"/>
            <w:jc w:val="right"/>
            <w:rPr>
              <w:rFonts w:asciiTheme="minorHAnsi" w:hAnsiTheme="minorHAnsi" w:cstheme="minorHAnsi"/>
              <w:b/>
              <w:bCs/>
            </w:rPr>
          </w:pPr>
          <w:r>
            <w:rPr>
              <w:rFonts w:asciiTheme="minorHAnsi" w:hAnsiTheme="minorHAnsi" w:cstheme="minorHAnsi"/>
              <w:b/>
              <w:bCs/>
            </w:rPr>
            <w:t>Best Practice</w:t>
          </w:r>
          <w:r w:rsidR="00F75606">
            <w:rPr>
              <w:rFonts w:asciiTheme="minorHAnsi" w:hAnsiTheme="minorHAnsi" w:cstheme="minorHAnsi"/>
              <w:b/>
              <w:bCs/>
            </w:rPr>
            <w:t>:</w:t>
          </w:r>
          <w:r w:rsidR="001C5003">
            <w:rPr>
              <w:rFonts w:asciiTheme="minorHAnsi" w:hAnsiTheme="minorHAnsi" w:cstheme="minorHAnsi"/>
              <w:b/>
              <w:bCs/>
            </w:rPr>
            <w:t xml:space="preserve"> </w:t>
          </w:r>
          <w:r>
            <w:rPr>
              <w:rFonts w:asciiTheme="minorHAnsi" w:hAnsiTheme="minorHAnsi" w:cstheme="minorHAnsi"/>
              <w:b/>
              <w:bCs/>
            </w:rPr>
            <w:t>Risk Assessment Guidance</w:t>
          </w:r>
          <w:r w:rsidR="00710804" w:rsidRPr="00E57832">
            <w:rPr>
              <w:rFonts w:asciiTheme="minorHAnsi" w:hAnsiTheme="minorHAnsi" w:cstheme="minorHAnsi"/>
            </w:rPr>
            <w:br/>
          </w:r>
          <w:r w:rsidR="00710804" w:rsidRPr="00F75606">
            <w:rPr>
              <w:rFonts w:asciiTheme="minorHAnsi" w:hAnsiTheme="minorHAnsi" w:cstheme="minorHAnsi"/>
              <w:b/>
              <w:bCs/>
            </w:rPr>
            <w:t xml:space="preserve">Issue level: </w:t>
          </w:r>
          <w:r w:rsidR="00055A84" w:rsidRPr="00F75606">
            <w:rPr>
              <w:rFonts w:asciiTheme="minorHAnsi" w:hAnsiTheme="minorHAnsi" w:cstheme="minorHAnsi"/>
              <w:b/>
              <w:bCs/>
            </w:rPr>
            <w:t>0</w:t>
          </w:r>
          <w:r w:rsidR="00E07820" w:rsidRPr="00F75606">
            <w:rPr>
              <w:rFonts w:asciiTheme="minorHAnsi" w:hAnsiTheme="minorHAnsi" w:cstheme="minorHAnsi"/>
              <w:b/>
              <w:bCs/>
            </w:rPr>
            <w:t>3</w:t>
          </w:r>
          <w:r w:rsidR="00710804" w:rsidRPr="00F75606">
            <w:rPr>
              <w:rFonts w:asciiTheme="minorHAnsi" w:hAnsiTheme="minorHAnsi" w:cstheme="minorHAnsi"/>
              <w:b/>
              <w:bCs/>
            </w:rPr>
            <w:br/>
            <w:t>Date:</w:t>
          </w:r>
          <w:r w:rsidR="00055A84" w:rsidRPr="00F75606">
            <w:rPr>
              <w:rFonts w:asciiTheme="minorHAnsi" w:hAnsiTheme="minorHAnsi" w:cstheme="minorHAnsi"/>
              <w:b/>
              <w:bCs/>
            </w:rPr>
            <w:t xml:space="preserve"> </w:t>
          </w:r>
          <w:r>
            <w:rPr>
              <w:rFonts w:asciiTheme="minorHAnsi" w:hAnsiTheme="minorHAnsi" w:cstheme="minorHAnsi"/>
              <w:b/>
              <w:bCs/>
            </w:rPr>
            <w:t>October</w:t>
          </w:r>
          <w:r w:rsidR="00055A84" w:rsidRPr="00F75606">
            <w:rPr>
              <w:rFonts w:asciiTheme="minorHAnsi" w:hAnsiTheme="minorHAnsi" w:cstheme="minorHAnsi"/>
              <w:b/>
              <w:bCs/>
            </w:rPr>
            <w:t xml:space="preserve"> 2022</w:t>
          </w:r>
        </w:p>
      </w:tc>
    </w:tr>
  </w:tbl>
  <w:p w14:paraId="5FD83B6F" w14:textId="77777777" w:rsidR="0084537B" w:rsidRDefault="00F75606">
    <w:pPr>
      <w:pStyle w:val="Header"/>
    </w:pPr>
    <w:r>
      <w:t>______________________________________________________</w:t>
    </w:r>
    <w:r w:rsidR="00757B22">
      <w:t>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D57EC"/>
    <w:multiLevelType w:val="hybridMultilevel"/>
    <w:tmpl w:val="6846C36E"/>
    <w:lvl w:ilvl="0" w:tplc="DC6236CA">
      <w:numFmt w:val="bullet"/>
      <w:lvlText w:val=""/>
      <w:lvlJc w:val="left"/>
      <w:pPr>
        <w:ind w:left="36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6128FF"/>
    <w:multiLevelType w:val="hybridMultilevel"/>
    <w:tmpl w:val="CDF26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43DB0"/>
    <w:multiLevelType w:val="multilevel"/>
    <w:tmpl w:val="8FF67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FD309B"/>
    <w:multiLevelType w:val="multilevel"/>
    <w:tmpl w:val="DC82F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916E69"/>
    <w:multiLevelType w:val="hybridMultilevel"/>
    <w:tmpl w:val="4A400CD8"/>
    <w:lvl w:ilvl="0" w:tplc="DF16DBA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549352">
    <w:abstractNumId w:val="3"/>
  </w:num>
  <w:num w:numId="2" w16cid:durableId="1463185354">
    <w:abstractNumId w:val="2"/>
  </w:num>
  <w:num w:numId="3" w16cid:durableId="728499510">
    <w:abstractNumId w:val="4"/>
  </w:num>
  <w:num w:numId="4" w16cid:durableId="1218929661">
    <w:abstractNumId w:val="0"/>
  </w:num>
  <w:num w:numId="5" w16cid:durableId="2044478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B61"/>
    <w:rsid w:val="00000A60"/>
    <w:rsid w:val="00006799"/>
    <w:rsid w:val="00055A84"/>
    <w:rsid w:val="00056909"/>
    <w:rsid w:val="000A3F08"/>
    <w:rsid w:val="000A7429"/>
    <w:rsid w:val="000E4EBD"/>
    <w:rsid w:val="0010776A"/>
    <w:rsid w:val="001A2760"/>
    <w:rsid w:val="001C5003"/>
    <w:rsid w:val="001F7190"/>
    <w:rsid w:val="00223454"/>
    <w:rsid w:val="002445E4"/>
    <w:rsid w:val="00255D1E"/>
    <w:rsid w:val="002A515E"/>
    <w:rsid w:val="00303A41"/>
    <w:rsid w:val="003668A4"/>
    <w:rsid w:val="00395B2E"/>
    <w:rsid w:val="00421345"/>
    <w:rsid w:val="00442B61"/>
    <w:rsid w:val="004752DB"/>
    <w:rsid w:val="004B7067"/>
    <w:rsid w:val="004C16E8"/>
    <w:rsid w:val="004C39F8"/>
    <w:rsid w:val="00541FBD"/>
    <w:rsid w:val="00582517"/>
    <w:rsid w:val="005A18FB"/>
    <w:rsid w:val="005A5354"/>
    <w:rsid w:val="005B045C"/>
    <w:rsid w:val="00613D58"/>
    <w:rsid w:val="00623103"/>
    <w:rsid w:val="00643941"/>
    <w:rsid w:val="00654876"/>
    <w:rsid w:val="00655A38"/>
    <w:rsid w:val="00674A56"/>
    <w:rsid w:val="006B48F5"/>
    <w:rsid w:val="006B7A3D"/>
    <w:rsid w:val="006D492C"/>
    <w:rsid w:val="007052AD"/>
    <w:rsid w:val="00710804"/>
    <w:rsid w:val="00737015"/>
    <w:rsid w:val="00741F11"/>
    <w:rsid w:val="00757B22"/>
    <w:rsid w:val="00757F71"/>
    <w:rsid w:val="007708CE"/>
    <w:rsid w:val="0077183B"/>
    <w:rsid w:val="00773E06"/>
    <w:rsid w:val="00780737"/>
    <w:rsid w:val="007C053C"/>
    <w:rsid w:val="007C3E7E"/>
    <w:rsid w:val="007C4D45"/>
    <w:rsid w:val="00802119"/>
    <w:rsid w:val="00841A10"/>
    <w:rsid w:val="0084537B"/>
    <w:rsid w:val="008565FF"/>
    <w:rsid w:val="008929CF"/>
    <w:rsid w:val="008D1FF3"/>
    <w:rsid w:val="00900BE4"/>
    <w:rsid w:val="00926D3A"/>
    <w:rsid w:val="00946CF0"/>
    <w:rsid w:val="009706F9"/>
    <w:rsid w:val="00972879"/>
    <w:rsid w:val="009B0C6E"/>
    <w:rsid w:val="009C6C90"/>
    <w:rsid w:val="00A0624D"/>
    <w:rsid w:val="00A3319E"/>
    <w:rsid w:val="00A42CF8"/>
    <w:rsid w:val="00A62DC0"/>
    <w:rsid w:val="00AE6543"/>
    <w:rsid w:val="00AF1CBD"/>
    <w:rsid w:val="00B4589C"/>
    <w:rsid w:val="00B50534"/>
    <w:rsid w:val="00BD2290"/>
    <w:rsid w:val="00C00A59"/>
    <w:rsid w:val="00C12137"/>
    <w:rsid w:val="00C22074"/>
    <w:rsid w:val="00C46D52"/>
    <w:rsid w:val="00C51608"/>
    <w:rsid w:val="00C62445"/>
    <w:rsid w:val="00C73348"/>
    <w:rsid w:val="00C85AE5"/>
    <w:rsid w:val="00CB718A"/>
    <w:rsid w:val="00CD5E9D"/>
    <w:rsid w:val="00CE0D1F"/>
    <w:rsid w:val="00CF671C"/>
    <w:rsid w:val="00D023EF"/>
    <w:rsid w:val="00D10C9B"/>
    <w:rsid w:val="00D233DB"/>
    <w:rsid w:val="00D3407E"/>
    <w:rsid w:val="00D5373F"/>
    <w:rsid w:val="00D83028"/>
    <w:rsid w:val="00D96342"/>
    <w:rsid w:val="00DC71FB"/>
    <w:rsid w:val="00DF446D"/>
    <w:rsid w:val="00E076A0"/>
    <w:rsid w:val="00E07820"/>
    <w:rsid w:val="00E269CA"/>
    <w:rsid w:val="00E50294"/>
    <w:rsid w:val="00E57832"/>
    <w:rsid w:val="00E62ADE"/>
    <w:rsid w:val="00E92180"/>
    <w:rsid w:val="00E95EE2"/>
    <w:rsid w:val="00EB4A15"/>
    <w:rsid w:val="00F36F67"/>
    <w:rsid w:val="00F70570"/>
    <w:rsid w:val="00F75606"/>
    <w:rsid w:val="00F916BA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6205FB"/>
  <w15:docId w15:val="{EEF02604-DFE3-5444-9DDF-DDB6AE9B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95EE2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8453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37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53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537B"/>
    <w:rPr>
      <w:sz w:val="24"/>
      <w:szCs w:val="24"/>
    </w:rPr>
  </w:style>
  <w:style w:type="table" w:styleId="TableGrid">
    <w:name w:val="Table Grid"/>
    <w:basedOn w:val="TableNormal"/>
    <w:uiPriority w:val="39"/>
    <w:rsid w:val="00845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18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345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345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B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6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70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ngrant/Library/Group%20Containers/UBF8T346G9.Office/User%20Content.localized/Templates.localized/CTT%20RA%20-%20Oct%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CTT RA - Oct 22.dotx</Template>
  <TotalTime>24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 proforma</vt:lpstr>
    </vt:vector>
  </TitlesOfParts>
  <Manager>CTT National Chairman</Manager>
  <Company>Cycling Time Trials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proforma</dc:title>
  <dc:subject>Organisers information</dc:subject>
  <dc:creator>Dan Grant</dc:creator>
  <cp:keywords>Best Practice</cp:keywords>
  <dc:description/>
  <cp:lastModifiedBy>Dan Grant</cp:lastModifiedBy>
  <cp:revision>3</cp:revision>
  <cp:lastPrinted>2022-10-27T17:34:00Z</cp:lastPrinted>
  <dcterms:created xsi:type="dcterms:W3CDTF">2023-02-02T10:31:00Z</dcterms:created>
  <dcterms:modified xsi:type="dcterms:W3CDTF">2023-02-05T16:16:00Z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1539535132</vt:i4>
  </property>
  <property fmtid="{D5CDD505-2E9C-101B-9397-08002B2CF9AE}" pid="3" name="_EmailSubject">
    <vt:lpwstr>Guidance Notes</vt:lpwstr>
  </property>
  <property fmtid="{D5CDD505-2E9C-101B-9397-08002B2CF9AE}" pid="4" name="_AuthorEmail">
    <vt:lpwstr>keith@klawton.freeserve.co.uk</vt:lpwstr>
  </property>
  <property fmtid="{D5CDD505-2E9C-101B-9397-08002B2CF9AE}" pid="5" name="_AuthorEmailDisplayName">
    <vt:lpwstr>Keith Lawton</vt:lpwstr>
  </property>
  <property fmtid="{D5CDD505-2E9C-101B-9397-08002B2CF9AE}" pid="6" name="_ReviewingToolsShownOnce">
    <vt:lpwstr/>
  </property>
</Properties>
</file>