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D6786" w14:textId="794FEB38" w:rsidR="00000000" w:rsidRPr="00C61903" w:rsidRDefault="00C61903" w:rsidP="00C61903">
      <w:pPr>
        <w:ind w:left="-851"/>
        <w:rPr>
          <w:rFonts w:ascii="Verdana" w:hAnsi="Verdana" w:cs="Arial"/>
          <w:b/>
        </w:rPr>
      </w:pPr>
      <w:r w:rsidRPr="00C61903">
        <w:rPr>
          <w:rFonts w:ascii="Verdana" w:hAnsi="Verdana" w:cs="Arial"/>
          <w:b/>
        </w:rPr>
        <w:t>Course Details &amp;</w:t>
      </w:r>
      <w:r w:rsidR="002A1996" w:rsidRPr="00C61903">
        <w:rPr>
          <w:rFonts w:ascii="Verdana" w:hAnsi="Verdana" w:cs="Arial"/>
          <w:b/>
        </w:rPr>
        <w:t xml:space="preserve">Risk Assessment </w:t>
      </w:r>
      <w:r w:rsidR="002A1996" w:rsidRPr="00C61903">
        <w:rPr>
          <w:rFonts w:ascii="Verdana" w:hAnsi="Verdana" w:cs="Arial"/>
          <w:b/>
        </w:rPr>
        <w:t>Q10</w:t>
      </w:r>
      <w:r w:rsidRPr="00C61903">
        <w:rPr>
          <w:rFonts w:ascii="Verdana" w:hAnsi="Verdana" w:cs="Arial"/>
          <w:b/>
        </w:rPr>
        <w:t>/</w:t>
      </w:r>
      <w:r w:rsidR="002A1996" w:rsidRPr="00C61903">
        <w:rPr>
          <w:rFonts w:ascii="Verdana" w:hAnsi="Verdana" w:cs="Arial"/>
          <w:b/>
        </w:rPr>
        <w:t>42</w:t>
      </w:r>
    </w:p>
    <w:p w14:paraId="09FFC4E6" w14:textId="77777777" w:rsidR="00C61903" w:rsidRPr="00C61903" w:rsidRDefault="00C61903" w:rsidP="00C61903">
      <w:pPr>
        <w:ind w:left="-851"/>
        <w:rPr>
          <w:rFonts w:ascii="Verdana" w:hAnsi="Verdana" w:cs="Arial"/>
          <w:b/>
        </w:rPr>
      </w:pPr>
    </w:p>
    <w:p w14:paraId="3AF961B0" w14:textId="38ADAB5E" w:rsidR="00000000" w:rsidRPr="00C61903" w:rsidRDefault="002A1996" w:rsidP="00C61903">
      <w:pPr>
        <w:ind w:left="-851"/>
        <w:rPr>
          <w:rFonts w:ascii="Verdana" w:hAnsi="Verdana"/>
          <w:bCs/>
        </w:rPr>
      </w:pPr>
      <w:r w:rsidRPr="00C61903">
        <w:rPr>
          <w:rFonts w:ascii="Verdana" w:hAnsi="Verdana" w:cs="Arial"/>
          <w:bCs/>
        </w:rPr>
        <w:t>Betteshanger Country Park</w:t>
      </w:r>
    </w:p>
    <w:p w14:paraId="0C2566E5" w14:textId="77777777" w:rsidR="00000000" w:rsidRPr="00C61903" w:rsidRDefault="002A1996" w:rsidP="00C61903">
      <w:pPr>
        <w:pStyle w:val="Heading8"/>
        <w:jc w:val="left"/>
        <w:rPr>
          <w:rFonts w:ascii="Verdana" w:hAnsi="Verdana"/>
          <w:b/>
          <w:sz w:val="20"/>
        </w:rPr>
      </w:pPr>
    </w:p>
    <w:tbl>
      <w:tblPr>
        <w:tblW w:w="0" w:type="auto"/>
        <w:tblInd w:w="-773" w:type="dxa"/>
        <w:tblLayout w:type="fixed"/>
        <w:tblLook w:val="0000" w:firstRow="0" w:lastRow="0" w:firstColumn="0" w:lastColumn="0" w:noHBand="0" w:noVBand="0"/>
      </w:tblPr>
      <w:tblGrid>
        <w:gridCol w:w="2978"/>
        <w:gridCol w:w="3118"/>
        <w:gridCol w:w="2693"/>
        <w:gridCol w:w="769"/>
      </w:tblGrid>
      <w:tr w:rsidR="00000000" w:rsidRPr="00C61903" w14:paraId="022F211C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094D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  <w:b/>
              </w:rPr>
              <w:t>Location</w:t>
            </w:r>
          </w:p>
          <w:p w14:paraId="56869A80" w14:textId="77777777" w:rsidR="00000000" w:rsidRPr="00C61903" w:rsidRDefault="002A1996">
            <w:pPr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1FDF1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  <w:b/>
              </w:rPr>
              <w:t>Hazard Detail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7A711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  <w:b/>
              </w:rPr>
              <w:t xml:space="preserve">Risk Reduction Measures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30F0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  <w:b/>
              </w:rPr>
              <w:t>Risk</w:t>
            </w:r>
          </w:p>
        </w:tc>
      </w:tr>
      <w:tr w:rsidR="00000000" w:rsidRPr="00C61903" w14:paraId="47E57E61" w14:textId="77777777">
        <w:tc>
          <w:tcPr>
            <w:tcW w:w="29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F24E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General</w:t>
            </w:r>
          </w:p>
          <w:p w14:paraId="15FD90F4" w14:textId="77777777" w:rsidR="00000000" w:rsidRPr="00C61903" w:rsidRDefault="002A1996">
            <w:pPr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995D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Promotion time meets C.T.T. requirements and standards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4B85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7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F2C6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Low</w:t>
            </w:r>
          </w:p>
        </w:tc>
      </w:tr>
      <w:tr w:rsidR="00000000" w:rsidRPr="00C61903" w14:paraId="0DA41125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3105" w14:textId="77777777" w:rsidR="00000000" w:rsidRPr="00C61903" w:rsidRDefault="002A1996">
            <w:pPr>
              <w:pStyle w:val="Heading2"/>
              <w:snapToGrid w:val="0"/>
              <w:rPr>
                <w:rFonts w:ascii="Verdana" w:hAnsi="Verdana"/>
                <w:sz w:val="20"/>
              </w:rPr>
            </w:pPr>
            <w:r w:rsidRPr="00C61903">
              <w:rPr>
                <w:rFonts w:ascii="Verdana" w:hAnsi="Verdana" w:cs="Arial"/>
                <w:b/>
                <w:sz w:val="20"/>
              </w:rPr>
              <w:t>1.Public access to circuit</w:t>
            </w:r>
            <w:r w:rsidRPr="00C61903">
              <w:rPr>
                <w:rFonts w:ascii="Verdana" w:hAnsi="Verdana" w:cs="Arial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683A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 xml:space="preserve">General public and </w:t>
            </w:r>
            <w:proofErr w:type="spellStart"/>
            <w:proofErr w:type="gramStart"/>
            <w:r w:rsidRPr="00C61903">
              <w:rPr>
                <w:rFonts w:ascii="Verdana" w:hAnsi="Verdana" w:cs="Arial"/>
              </w:rPr>
              <w:t>non competitive</w:t>
            </w:r>
            <w:proofErr w:type="spellEnd"/>
            <w:proofErr w:type="gramEnd"/>
            <w:r w:rsidRPr="00C61903">
              <w:rPr>
                <w:rFonts w:ascii="Verdana" w:hAnsi="Verdana" w:cs="Arial"/>
              </w:rPr>
              <w:t xml:space="preserve"> cyclists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A69FC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Bett</w:t>
            </w:r>
            <w:r w:rsidRPr="00C61903">
              <w:rPr>
                <w:rFonts w:ascii="Verdana" w:hAnsi="Verdana" w:cs="Arial"/>
              </w:rPr>
              <w:t xml:space="preserve">eshanger </w:t>
            </w:r>
            <w:proofErr w:type="gramStart"/>
            <w:r w:rsidRPr="00C61903">
              <w:rPr>
                <w:rFonts w:ascii="Verdana" w:hAnsi="Verdana" w:cs="Arial"/>
              </w:rPr>
              <w:t xml:space="preserve">Country </w:t>
            </w:r>
            <w:r w:rsidRPr="00C61903">
              <w:rPr>
                <w:rFonts w:ascii="Verdana" w:hAnsi="Verdana" w:cs="Arial"/>
              </w:rPr>
              <w:t xml:space="preserve"> Park</w:t>
            </w:r>
            <w:proofErr w:type="gramEnd"/>
            <w:r w:rsidRPr="00C61903">
              <w:rPr>
                <w:rFonts w:ascii="Verdana" w:hAnsi="Verdana" w:cs="Arial"/>
              </w:rPr>
              <w:t xml:space="preserve"> Rules state that cycle event signs and marshals must be placed on the 6 crossings for  public access around the circuit  (6 marshals)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DE7D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Low</w:t>
            </w:r>
          </w:p>
        </w:tc>
      </w:tr>
      <w:tr w:rsidR="00000000" w:rsidRPr="00C61903" w14:paraId="236F1C16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609A" w14:textId="77777777" w:rsidR="00000000" w:rsidRPr="00C61903" w:rsidRDefault="002A1996">
            <w:pPr>
              <w:pStyle w:val="Heading2"/>
              <w:snapToGrid w:val="0"/>
              <w:rPr>
                <w:rFonts w:ascii="Verdana" w:hAnsi="Verdana"/>
                <w:sz w:val="20"/>
              </w:rPr>
            </w:pPr>
            <w:r w:rsidRPr="00C61903">
              <w:rPr>
                <w:rFonts w:ascii="Verdana" w:hAnsi="Verdana" w:cs="Arial"/>
                <w:sz w:val="20"/>
              </w:rPr>
              <w:t>Circuit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F293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Limitation of riders on circuit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CA32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Note on start sheet to prohibit warming up or general</w:t>
            </w:r>
            <w:r w:rsidRPr="00C61903">
              <w:rPr>
                <w:rFonts w:ascii="Verdana" w:hAnsi="Verdana" w:cs="Arial"/>
              </w:rPr>
              <w:t xml:space="preserve"> riding on circuit once event has started.  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9D02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Low</w:t>
            </w:r>
          </w:p>
        </w:tc>
      </w:tr>
      <w:tr w:rsidR="00000000" w:rsidRPr="00C61903" w14:paraId="5E31F075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540F8" w14:textId="77777777" w:rsidR="00000000" w:rsidRPr="00C61903" w:rsidRDefault="002A1996">
            <w:pPr>
              <w:pStyle w:val="Heading2"/>
              <w:snapToGrid w:val="0"/>
              <w:rPr>
                <w:rFonts w:ascii="Verdana" w:hAnsi="Verdana"/>
                <w:sz w:val="20"/>
              </w:rPr>
            </w:pPr>
            <w:r w:rsidRPr="00C61903">
              <w:rPr>
                <w:rFonts w:ascii="Verdana" w:hAnsi="Verdana" w:cs="Arial"/>
                <w:sz w:val="20"/>
              </w:rPr>
              <w:t>Circuit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6727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Obstructions on circuit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FCCB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 xml:space="preserve">An individual should be nominated to inspect the circuit before use and remove any stones and other debris which may have accumulated.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9F02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Low</w:t>
            </w:r>
          </w:p>
        </w:tc>
      </w:tr>
      <w:tr w:rsidR="00000000" w:rsidRPr="00C61903" w14:paraId="4F65B7A3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2A573" w14:textId="77777777" w:rsidR="00000000" w:rsidRPr="00C61903" w:rsidRDefault="002A1996">
            <w:pPr>
              <w:pStyle w:val="Heading2"/>
              <w:snapToGrid w:val="0"/>
              <w:rPr>
                <w:rFonts w:ascii="Verdana" w:hAnsi="Verdana"/>
                <w:sz w:val="20"/>
              </w:rPr>
            </w:pPr>
            <w:r w:rsidRPr="00C61903">
              <w:rPr>
                <w:rFonts w:ascii="Verdana" w:hAnsi="Verdana" w:cs="Arial"/>
                <w:sz w:val="20"/>
              </w:rPr>
              <w:t>Circuit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0AA9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Riders joining circuit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E617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N</w:t>
            </w:r>
            <w:r w:rsidRPr="00C61903">
              <w:rPr>
                <w:rFonts w:ascii="Verdana" w:hAnsi="Verdana" w:cs="Arial"/>
              </w:rPr>
              <w:t>ote on start sheet to inform riders to be aware of other competitors already competing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BB07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 xml:space="preserve">Low </w:t>
            </w:r>
          </w:p>
        </w:tc>
      </w:tr>
      <w:tr w:rsidR="00000000" w:rsidRPr="00C61903" w14:paraId="4B5F96BF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B59F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  <w:b/>
              </w:rPr>
              <w:t>2. Start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E3A39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 xml:space="preserve">Adequate parking for </w:t>
            </w:r>
            <w:proofErr w:type="gramStart"/>
            <w:r w:rsidRPr="00C61903">
              <w:rPr>
                <w:rFonts w:ascii="Verdana" w:hAnsi="Verdana" w:cs="Arial"/>
              </w:rPr>
              <w:t>time keepers</w:t>
            </w:r>
            <w:proofErr w:type="gramEnd"/>
            <w:r w:rsidRPr="00C61903">
              <w:rPr>
                <w:rFonts w:ascii="Verdana" w:hAnsi="Verdana" w:cs="Arial"/>
              </w:rPr>
              <w:t xml:space="preserve"> and limited number of riders awaiting start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C9604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 xml:space="preserve">Cycle event warning signs around start area.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F44A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Low</w:t>
            </w:r>
          </w:p>
        </w:tc>
      </w:tr>
      <w:tr w:rsidR="00000000" w:rsidRPr="00C61903" w14:paraId="07978EC0" w14:textId="77777777">
        <w:trPr>
          <w:trHeight w:val="4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6EB63" w14:textId="77777777" w:rsidR="00000000" w:rsidRPr="00C61903" w:rsidRDefault="002A1996">
            <w:pPr>
              <w:pStyle w:val="Heading2"/>
              <w:snapToGrid w:val="0"/>
              <w:rPr>
                <w:rFonts w:ascii="Verdana" w:hAnsi="Verdana"/>
                <w:sz w:val="20"/>
              </w:rPr>
            </w:pPr>
            <w:r w:rsidRPr="00C61903">
              <w:rPr>
                <w:rFonts w:ascii="Verdana" w:hAnsi="Verdana" w:cs="Arial"/>
                <w:sz w:val="20"/>
              </w:rPr>
              <w:t>Circuit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122D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Spectators and s</w:t>
            </w:r>
            <w:r w:rsidRPr="00C61903">
              <w:rPr>
                <w:rFonts w:ascii="Verdana" w:hAnsi="Verdana" w:cs="Arial"/>
              </w:rPr>
              <w:t>upporters on circuit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20B1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Note on start sheet requesting supporters to be aware of competitors on the circuit once the event has started.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DFB3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Low</w:t>
            </w:r>
          </w:p>
        </w:tc>
      </w:tr>
      <w:tr w:rsidR="00000000" w:rsidRPr="00C61903" w14:paraId="304B08A0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C227B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  <w:b/>
              </w:rPr>
              <w:t>3. Access to finish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3B481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Riders finishing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A151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2 Lap counters to direct riders to finish point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95BFF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 xml:space="preserve">Low </w:t>
            </w:r>
          </w:p>
        </w:tc>
      </w:tr>
      <w:tr w:rsidR="00000000" w:rsidRPr="00C61903" w14:paraId="5B1BFA7C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A470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  <w:b/>
              </w:rPr>
              <w:t xml:space="preserve">Finish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F2D03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 xml:space="preserve">Parking for </w:t>
            </w:r>
            <w:proofErr w:type="gramStart"/>
            <w:r w:rsidRPr="00C61903">
              <w:rPr>
                <w:rFonts w:ascii="Verdana" w:hAnsi="Verdana" w:cs="Arial"/>
              </w:rPr>
              <w:t>timekee</w:t>
            </w:r>
            <w:r w:rsidRPr="00C61903">
              <w:rPr>
                <w:rFonts w:ascii="Verdana" w:hAnsi="Verdana" w:cs="Arial"/>
              </w:rPr>
              <w:t>pers</w:t>
            </w:r>
            <w:proofErr w:type="gramEnd"/>
            <w:r w:rsidRPr="00C61903">
              <w:rPr>
                <w:rFonts w:ascii="Verdana" w:hAnsi="Verdana" w:cs="Arial"/>
              </w:rPr>
              <w:t xml:space="preserve"> car only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9B24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 xml:space="preserve">Chequered board/flag.  Cycle event sign on approach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7FC1" w14:textId="77777777" w:rsidR="00000000" w:rsidRPr="00C61903" w:rsidRDefault="002A1996">
            <w:pPr>
              <w:snapToGrid w:val="0"/>
              <w:rPr>
                <w:rFonts w:ascii="Verdana" w:hAnsi="Verdana"/>
              </w:rPr>
            </w:pPr>
            <w:r w:rsidRPr="00C61903">
              <w:rPr>
                <w:rFonts w:ascii="Verdana" w:hAnsi="Verdana" w:cs="Arial"/>
              </w:rPr>
              <w:t>Low</w:t>
            </w:r>
          </w:p>
        </w:tc>
      </w:tr>
    </w:tbl>
    <w:p w14:paraId="656DC3B2" w14:textId="77777777" w:rsidR="00C61903" w:rsidRPr="00C61903" w:rsidRDefault="00C61903">
      <w:pPr>
        <w:pStyle w:val="BodyText"/>
        <w:ind w:hanging="851"/>
        <w:rPr>
          <w:rFonts w:ascii="Verdana" w:hAnsi="Verdana" w:cs="Arial"/>
          <w:sz w:val="20"/>
        </w:rPr>
      </w:pPr>
    </w:p>
    <w:p w14:paraId="4EDB21B4" w14:textId="4FD59DA8" w:rsidR="00000000" w:rsidRPr="00C61903" w:rsidRDefault="002A1996">
      <w:pPr>
        <w:pStyle w:val="BodyText"/>
        <w:ind w:hanging="851"/>
        <w:rPr>
          <w:rFonts w:ascii="Verdana" w:hAnsi="Verdana" w:cs="Arial"/>
          <w:sz w:val="20"/>
        </w:rPr>
      </w:pPr>
      <w:r w:rsidRPr="00C61903">
        <w:rPr>
          <w:rFonts w:ascii="Verdana" w:hAnsi="Verdana" w:cs="Arial"/>
          <w:sz w:val="20"/>
        </w:rPr>
        <w:t xml:space="preserve">Data supplied by Chris </w:t>
      </w:r>
      <w:proofErr w:type="spellStart"/>
      <w:r w:rsidRPr="00C61903">
        <w:rPr>
          <w:rFonts w:ascii="Verdana" w:hAnsi="Verdana" w:cs="Arial"/>
          <w:sz w:val="20"/>
        </w:rPr>
        <w:t>Bax</w:t>
      </w:r>
      <w:proofErr w:type="spellEnd"/>
      <w:r w:rsidRPr="00C61903">
        <w:rPr>
          <w:rFonts w:ascii="Verdana" w:hAnsi="Verdana" w:cs="Arial"/>
          <w:sz w:val="20"/>
        </w:rPr>
        <w:t xml:space="preserve"> and Tony Peachey – Version 2 </w:t>
      </w:r>
      <w:r w:rsidRPr="00C61903">
        <w:rPr>
          <w:rFonts w:ascii="Verdana" w:hAnsi="Verdana" w:cs="Arial"/>
          <w:sz w:val="20"/>
        </w:rPr>
        <w:t>January</w:t>
      </w:r>
      <w:r w:rsidRPr="00C61903">
        <w:rPr>
          <w:rFonts w:ascii="Verdana" w:hAnsi="Verdana" w:cs="Arial"/>
          <w:sz w:val="20"/>
        </w:rPr>
        <w:t xml:space="preserve"> 2014</w:t>
      </w:r>
    </w:p>
    <w:p w14:paraId="3337CE5F" w14:textId="77777777" w:rsidR="00000000" w:rsidRPr="00C61903" w:rsidRDefault="002A1996">
      <w:pPr>
        <w:pStyle w:val="BodyText"/>
        <w:ind w:hanging="851"/>
        <w:rPr>
          <w:rFonts w:ascii="Verdana" w:hAnsi="Verdana" w:cs="Arial"/>
          <w:sz w:val="20"/>
        </w:rPr>
      </w:pPr>
    </w:p>
    <w:p w14:paraId="7EF4EF1F" w14:textId="424F1271" w:rsidR="00000000" w:rsidRPr="00C61903" w:rsidRDefault="00C61903" w:rsidP="00C61903">
      <w:pPr>
        <w:ind w:left="-851"/>
        <w:rPr>
          <w:rFonts w:ascii="Verdana" w:hAnsi="Verdana" w:cs="Arial"/>
        </w:rPr>
      </w:pPr>
      <w:r w:rsidRPr="00C61903">
        <w:rPr>
          <w:rFonts w:ascii="Verdana" w:hAnsi="Verdana" w:cs="Arial"/>
        </w:rPr>
        <w:t xml:space="preserve">October 2016 </w:t>
      </w:r>
      <w:r w:rsidRPr="00C61903">
        <w:rPr>
          <w:rFonts w:ascii="Verdana" w:hAnsi="Verdana" w:cs="Arial"/>
        </w:rPr>
        <w:t xml:space="preserve">– </w:t>
      </w:r>
      <w:r w:rsidR="002A1996" w:rsidRPr="00C61903">
        <w:rPr>
          <w:rFonts w:ascii="Verdana" w:hAnsi="Verdana" w:cs="Arial"/>
        </w:rPr>
        <w:t>Reviewed</w:t>
      </w:r>
      <w:r w:rsidRPr="00C61903">
        <w:rPr>
          <w:rFonts w:ascii="Verdana" w:hAnsi="Verdana" w:cs="Arial"/>
        </w:rPr>
        <w:t xml:space="preserve"> </w:t>
      </w:r>
      <w:r w:rsidR="002A1996" w:rsidRPr="00C61903">
        <w:rPr>
          <w:rFonts w:ascii="Verdana" w:hAnsi="Verdana" w:cs="Arial"/>
        </w:rPr>
        <w:t xml:space="preserve">in conjunction with requirements of </w:t>
      </w:r>
      <w:r w:rsidR="002A1996" w:rsidRPr="00C61903">
        <w:rPr>
          <w:rFonts w:ascii="Verdana" w:hAnsi="Verdana" w:cs="Arial"/>
        </w:rPr>
        <w:t>Betteshanger Country Park</w:t>
      </w:r>
      <w:r w:rsidRPr="00C61903">
        <w:rPr>
          <w:rFonts w:ascii="Verdana" w:hAnsi="Verdana" w:cs="Arial"/>
        </w:rPr>
        <w:t xml:space="preserve"> </w:t>
      </w:r>
      <w:r w:rsidR="002A1996" w:rsidRPr="00C61903">
        <w:rPr>
          <w:rFonts w:ascii="Verdana" w:hAnsi="Verdana" w:cs="Arial"/>
        </w:rPr>
        <w:t>Management</w:t>
      </w:r>
    </w:p>
    <w:p w14:paraId="15866596" w14:textId="64233309" w:rsidR="00000000" w:rsidRDefault="002A1996">
      <w:pPr>
        <w:ind w:hanging="851"/>
        <w:rPr>
          <w:rFonts w:ascii="Verdana" w:hAnsi="Verdana" w:cs="Arial"/>
        </w:rPr>
      </w:pPr>
    </w:p>
    <w:p w14:paraId="3569DADA" w14:textId="4AC6EA76" w:rsidR="00C61903" w:rsidRDefault="00C61903">
      <w:pPr>
        <w:ind w:hanging="851"/>
        <w:rPr>
          <w:rFonts w:ascii="Verdana" w:hAnsi="Verdana" w:cs="Arial"/>
        </w:rPr>
      </w:pPr>
      <w:r>
        <w:rPr>
          <w:rFonts w:ascii="Verdana" w:hAnsi="Verdana" w:cs="Arial"/>
        </w:rPr>
        <w:t xml:space="preserve">17 Dec. 19 – Reformatted by </w:t>
      </w:r>
      <w:r w:rsidRPr="00C61903">
        <w:rPr>
          <w:rFonts w:ascii="Verdana" w:hAnsi="Verdana" w:cs="Arial"/>
        </w:rPr>
        <w:t>John Longbottom</w:t>
      </w:r>
    </w:p>
    <w:p w14:paraId="4C1D97E5" w14:textId="77777777" w:rsidR="00C61903" w:rsidRPr="00C61903" w:rsidRDefault="00C61903">
      <w:pPr>
        <w:ind w:hanging="851"/>
        <w:rPr>
          <w:rFonts w:ascii="Verdana" w:hAnsi="Verdana" w:cs="Arial"/>
        </w:rPr>
      </w:pPr>
    </w:p>
    <w:p w14:paraId="5FF3DF91" w14:textId="05B89EFB" w:rsidR="002A1996" w:rsidRPr="00C61903" w:rsidRDefault="002A1996">
      <w:pPr>
        <w:ind w:hanging="851"/>
        <w:rPr>
          <w:rFonts w:ascii="Verdana" w:hAnsi="Verdana"/>
        </w:rPr>
      </w:pPr>
      <w:r w:rsidRPr="00C61903">
        <w:rPr>
          <w:rFonts w:ascii="Verdana" w:hAnsi="Verdana" w:cs="Arial"/>
        </w:rPr>
        <w:t>6 marshals + lap counters required.</w:t>
      </w:r>
      <w:bookmarkStart w:id="0" w:name="_GoBack"/>
      <w:bookmarkEnd w:id="0"/>
    </w:p>
    <w:sectPr w:rsidR="002A1996" w:rsidRPr="00C61903">
      <w:pgSz w:w="11906" w:h="16838"/>
      <w:pgMar w:top="851" w:right="1134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903"/>
    <w:rsid w:val="002A1996"/>
    <w:rsid w:val="00C35EF4"/>
    <w:rsid w:val="00C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29DA1E"/>
  <w15:chartTrackingRefBased/>
  <w15:docId w15:val="{2CEFD127-61BC-462F-ADA7-DA3B65A3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851" w:firstLine="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-851" w:firstLine="0"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4320" w:hanging="4320"/>
    </w:pPr>
    <w:rPr>
      <w:i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Schedule</dc:title>
  <dc:subject/>
  <dc:creator>Tony Peachey.</dc:creator>
  <cp:keywords/>
  <dc:description/>
  <cp:lastModifiedBy>John Longbottom</cp:lastModifiedBy>
  <cp:revision>3</cp:revision>
  <cp:lastPrinted>2016-11-02T14:27:00Z</cp:lastPrinted>
  <dcterms:created xsi:type="dcterms:W3CDTF">2019-12-17T12:43:00Z</dcterms:created>
  <dcterms:modified xsi:type="dcterms:W3CDTF">2019-12-17T12:43:00Z</dcterms:modified>
</cp:coreProperties>
</file>