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070"/>
        <w:gridCol w:w="5244"/>
      </w:tblGrid>
      <w:tr w:rsidR="0000573D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070" w:type="dxa"/>
          </w:tcPr>
          <w:p w:rsidR="0000573D" w:rsidRDefault="00370261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06170" cy="951230"/>
                  <wp:effectExtent l="0" t="0" r="0" b="0"/>
                  <wp:docPr id="1" name="Picture 1" descr="CTT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:rsidR="0000573D" w:rsidRDefault="0000573D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070" w:type="dxa"/>
            <w:vAlign w:val="center"/>
          </w:tcPr>
          <w:p w:rsidR="0000573D" w:rsidRDefault="0000573D" w:rsidP="0039729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Assessed:    Westferry 25 TT</w:t>
            </w:r>
          </w:p>
        </w:tc>
        <w:tc>
          <w:tcPr>
            <w:tcW w:w="5244" w:type="dxa"/>
          </w:tcPr>
          <w:p w:rsidR="0000573D" w:rsidRDefault="000057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Course: CTT Scotland </w:t>
            </w:r>
            <w:r w:rsidR="00397299">
              <w:rPr>
                <w:rFonts w:ascii="Arial" w:hAnsi="Arial"/>
                <w:b/>
              </w:rPr>
              <w:t xml:space="preserve"> WW25/01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070" w:type="dxa"/>
            <w:vAlign w:val="center"/>
          </w:tcPr>
          <w:p w:rsidR="0000573D" w:rsidRDefault="0000573D" w:rsidP="00B743CE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of Assessment/Review: </w:t>
            </w:r>
            <w:r w:rsidR="00277C08">
              <w:rPr>
                <w:b/>
                <w:sz w:val="20"/>
              </w:rPr>
              <w:t>12</w:t>
            </w:r>
            <w:r w:rsidR="00DA697C">
              <w:rPr>
                <w:b/>
                <w:sz w:val="20"/>
              </w:rPr>
              <w:t>/8/19</w:t>
            </w:r>
          </w:p>
        </w:tc>
        <w:tc>
          <w:tcPr>
            <w:tcW w:w="5244" w:type="dxa"/>
            <w:vAlign w:val="center"/>
          </w:tcPr>
          <w:p w:rsidR="0000573D" w:rsidRDefault="00DA697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Assessor: Gerard Deeley</w:t>
            </w:r>
            <w:bookmarkStart w:id="0" w:name="_GoBack"/>
            <w:bookmarkEnd w:id="0"/>
          </w:p>
        </w:tc>
      </w:tr>
    </w:tbl>
    <w:p w:rsidR="0000573D" w:rsidRDefault="0000573D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0573D">
        <w:trPr>
          <w:trHeight w:val="1656"/>
        </w:trPr>
        <w:tc>
          <w:tcPr>
            <w:tcW w:w="10314" w:type="dxa"/>
          </w:tcPr>
          <w:p w:rsidR="0000573D" w:rsidRDefault="0000573D">
            <w:pPr>
              <w:rPr>
                <w:rFonts w:ascii="Arial" w:hAnsi="Arial"/>
                <w:b/>
              </w:rPr>
            </w:pPr>
          </w:p>
          <w:p w:rsidR="0000573D" w:rsidRDefault="000057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</w:rPr>
              <w:t xml:space="preserve">Course Description:    </w:t>
            </w:r>
          </w:p>
          <w:p w:rsidR="0000573D" w:rsidRDefault="0000573D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Start top of Bishopton hill – A8 opposite entrance to former convent- proceed downhill westbound under railway bridge and take first  left slip road westbound onto A8 at Westferry roundabout to begin first lap. Proceed westbound through first roundabout ( Langbank) on A8. At Woodhall roundabout take first exit onto Glasgow Road and proceed westbound  for approx 1.5 miles to turn . Turn and retrace eastbound  to Woodhall roundabout -  take first exit onto A8 – proceed westbound to Newark roundabout.  Turn at Newark roundabout and retrace eastbound to Woodhall roundabout- take second exit at woodhall roundabout and retrace eastbound to Langbank roundabout- take first exit at Langbank roundabout and proceed eastbound on A8 to exit at sliproad to Westferry roundabout- turn under flyover on Westferry roundabout and rejoin the A8 Westbound at slip road to begin second lap – retrace for second lap with finish on Westferry sliproad approx 50m before roundabout.</w:t>
            </w:r>
          </w:p>
          <w:p w:rsidR="0000573D" w:rsidRDefault="0000573D">
            <w:pPr>
              <w:rPr>
                <w:rFonts w:ascii="Arial" w:hAnsi="Arial"/>
                <w:b/>
              </w:rPr>
            </w:pPr>
          </w:p>
        </w:tc>
      </w:tr>
    </w:tbl>
    <w:p w:rsidR="0000573D" w:rsidRDefault="0000573D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0573D">
        <w:trPr>
          <w:trHeight w:val="1018"/>
        </w:trPr>
        <w:tc>
          <w:tcPr>
            <w:tcW w:w="10314" w:type="dxa"/>
          </w:tcPr>
          <w:p w:rsidR="0000573D" w:rsidRDefault="0000573D">
            <w:pPr>
              <w:rPr>
                <w:rFonts w:ascii="Arial" w:hAnsi="Arial"/>
                <w:b/>
              </w:rPr>
            </w:pPr>
          </w:p>
          <w:p w:rsidR="0000573D" w:rsidRDefault="0000573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Traffic Flows:</w:t>
            </w:r>
            <w:r>
              <w:rPr>
                <w:rFonts w:ascii="Arial" w:hAnsi="Arial"/>
              </w:rPr>
              <w:t xml:space="preserve"> dual carriageway- </w:t>
            </w:r>
          </w:p>
        </w:tc>
      </w:tr>
    </w:tbl>
    <w:p w:rsidR="0000573D" w:rsidRDefault="000057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0573D">
        <w:trPr>
          <w:trHeight w:val="956"/>
        </w:trPr>
        <w:tc>
          <w:tcPr>
            <w:tcW w:w="10314" w:type="dxa"/>
          </w:tcPr>
          <w:p w:rsidR="0000573D" w:rsidRDefault="0000573D">
            <w:pPr>
              <w:rPr>
                <w:rFonts w:ascii="Arial" w:hAnsi="Arial"/>
                <w:b/>
              </w:rPr>
            </w:pPr>
          </w:p>
          <w:p w:rsidR="0000573D" w:rsidRDefault="0000573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Course/Event History:  Westferry 25 course is used on a regular basis for open events.</w:t>
            </w:r>
          </w:p>
          <w:p w:rsidR="0000573D" w:rsidRDefault="0000573D">
            <w:pPr>
              <w:ind w:left="360"/>
              <w:rPr>
                <w:rFonts w:ascii="Arial" w:hAnsi="Arial"/>
              </w:rPr>
            </w:pPr>
          </w:p>
        </w:tc>
      </w:tr>
    </w:tbl>
    <w:p w:rsidR="0000573D" w:rsidRDefault="0000573D">
      <w:pPr>
        <w:rPr>
          <w:rFonts w:ascii="Arial" w:hAnsi="Arial"/>
          <w:sz w:val="36"/>
        </w:rPr>
      </w:pPr>
    </w:p>
    <w:p w:rsidR="0000573D" w:rsidRDefault="0000573D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Key Identified Risks</w:t>
      </w:r>
    </w:p>
    <w:p w:rsidR="0000573D" w:rsidRDefault="0000573D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693"/>
      </w:tblGrid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01" w:type="dxa"/>
          </w:tcPr>
          <w:p w:rsidR="0000573D" w:rsidRDefault="000057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00573D" w:rsidRDefault="0000573D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00573D" w:rsidRDefault="000057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Identified Significant Risk/Hazards</w:t>
            </w:r>
          </w:p>
        </w:tc>
        <w:tc>
          <w:tcPr>
            <w:tcW w:w="1701" w:type="dxa"/>
          </w:tcPr>
          <w:p w:rsidR="0000573D" w:rsidRDefault="0000573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693" w:type="dxa"/>
          </w:tcPr>
          <w:p w:rsidR="0000573D" w:rsidRDefault="0000573D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353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Start opposite entrance to former convent</w:t>
            </w: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passing riders waiting to start.</w:t>
            </w:r>
          </w:p>
        </w:tc>
        <w:tc>
          <w:tcPr>
            <w:tcW w:w="17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:rsidR="0000573D" w:rsidRDefault="0000573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 at side of road 100m from start- Marshals and officials in high viz jackets. Riders kept in clear of the carriageway.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272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1.5 miles</w:t>
            </w: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Westferry roundabout</w:t>
            </w:r>
          </w:p>
          <w:p w:rsidR="0000573D" w:rsidRDefault="0000573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Junction at sliproad onto A8</w:t>
            </w: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merging with traffic joining slip from Westferry roundabout</w:t>
            </w:r>
          </w:p>
        </w:tc>
        <w:tc>
          <w:tcPr>
            <w:tcW w:w="17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(2) marshal location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258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miles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 miles</w:t>
            </w: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Langbank roundabout</w:t>
            </w: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may face oncoming eastbound traffic turning across path to turn up into Langbank</w:t>
            </w:r>
          </w:p>
        </w:tc>
        <w:tc>
          <w:tcPr>
            <w:tcW w:w="1701" w:type="dxa"/>
          </w:tcPr>
          <w:p w:rsidR="0000573D" w:rsidRDefault="0000573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 Marshal location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miles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miles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miles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17miles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 miles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 miles</w:t>
            </w:r>
          </w:p>
        </w:tc>
        <w:tc>
          <w:tcPr>
            <w:tcW w:w="2409" w:type="dxa"/>
            <w:vAlign w:val="center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Woodhall roundabout</w:t>
            </w:r>
          </w:p>
        </w:tc>
        <w:tc>
          <w:tcPr>
            <w:tcW w:w="2410" w:type="dxa"/>
            <w:vAlign w:val="center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should be aware of traffic approaching at high speed from the rear</w:t>
            </w:r>
          </w:p>
        </w:tc>
        <w:tc>
          <w:tcPr>
            <w:tcW w:w="1701" w:type="dxa"/>
          </w:tcPr>
          <w:p w:rsidR="0000573D" w:rsidRDefault="0000573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693" w:type="dxa"/>
            <w:vAlign w:val="center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Marshal location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694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 miles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 miles</w:t>
            </w: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  <w:p w:rsidR="0000573D" w:rsidRDefault="0000573D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Turn at Glasgow Road </w:t>
            </w:r>
          </w:p>
          <w:p w:rsidR="0000573D" w:rsidRDefault="0000573D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Port Glasgow</w:t>
            </w: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should take care at this turn and follow marshals instructions.</w:t>
            </w:r>
          </w:p>
        </w:tc>
        <w:tc>
          <w:tcPr>
            <w:tcW w:w="17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marshal location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694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miles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miles</w:t>
            </w: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Cs/>
                <w:noProof/>
                <w:sz w:val="16"/>
                <w:szCs w:val="16"/>
              </w:rPr>
              <w:t>Turn at Newark roundabout</w:t>
            </w: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This is a busy roundbout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should be aware of traffic approaching at high speed from the rear and oncoming traffic heading eastbound.</w:t>
            </w:r>
          </w:p>
        </w:tc>
        <w:tc>
          <w:tcPr>
            <w:tcW w:w="17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Marshal location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694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 miles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24.5 miles</w:t>
            </w: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Cs/>
                <w:noProof/>
                <w:sz w:val="16"/>
                <w:szCs w:val="16"/>
              </w:rPr>
              <w:t>Westferry slip road</w:t>
            </w: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joinging slip road from A8</w:t>
            </w:r>
          </w:p>
        </w:tc>
        <w:tc>
          <w:tcPr>
            <w:tcW w:w="17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Marshal location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694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 miles</w:t>
            </w: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bCs/>
                <w:noProof/>
                <w:sz w:val="16"/>
                <w:szCs w:val="16"/>
              </w:rPr>
            </w:pPr>
            <w:r>
              <w:rPr>
                <w:rFonts w:ascii="Arial" w:hAnsi="Arial"/>
                <w:bCs/>
                <w:noProof/>
                <w:sz w:val="16"/>
                <w:szCs w:val="16"/>
              </w:rPr>
              <w:t>Finish -Westferry Slip road</w:t>
            </w: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Traffic passing riders who have stopped at the finish</w:t>
            </w:r>
          </w:p>
        </w:tc>
        <w:tc>
          <w:tcPr>
            <w:tcW w:w="17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instructed not to stop at finish – no riders to congregate round timekeepers .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Timekeepers and officials in high viz jackets.</w:t>
            </w: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694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694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0573D">
        <w:tblPrEx>
          <w:tblCellMar>
            <w:top w:w="0" w:type="dxa"/>
            <w:bottom w:w="0" w:type="dxa"/>
          </w:tblCellMar>
        </w:tblPrEx>
        <w:trPr>
          <w:cantSplit/>
          <w:trHeight w:hRule="exact" w:val="1694"/>
          <w:jc w:val="center"/>
        </w:trPr>
        <w:tc>
          <w:tcPr>
            <w:tcW w:w="11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:rsidR="0000573D" w:rsidRDefault="0000573D">
            <w:pPr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2410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0573D" w:rsidRDefault="0000573D">
      <w:pPr>
        <w:rPr>
          <w:rFonts w:ascii="Arial" w:hAnsi="Arial"/>
          <w:color w:val="0000FF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0573D">
        <w:trPr>
          <w:trHeight w:val="1360"/>
        </w:trPr>
        <w:tc>
          <w:tcPr>
            <w:tcW w:w="10420" w:type="dxa"/>
          </w:tcPr>
          <w:p w:rsidR="0000573D" w:rsidRDefault="0000573D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NOTES: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     The use of a vehicle for the timekeeper(s) at start and finish is where appropriate and is only identified as an example for the action to be taken</w:t>
            </w:r>
          </w:p>
          <w:p w:rsidR="0000573D" w:rsidRDefault="00005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    The small junctions or entrances to farms/ facilities (garage,.eatery, etc) that are not identified in this risk assessment have been considered, however are not considered  significant to pose a risk and therefore have not been noted.    </w:t>
            </w:r>
          </w:p>
          <w:p w:rsidR="0000573D" w:rsidRDefault="0000573D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00573D" w:rsidRDefault="0000573D">
      <w:pPr>
        <w:rPr>
          <w:rFonts w:ascii="Arial" w:hAnsi="Arial"/>
          <w:color w:val="0000FF"/>
          <w:sz w:val="16"/>
          <w:szCs w:val="16"/>
        </w:rPr>
      </w:pPr>
    </w:p>
    <w:p w:rsidR="0000573D" w:rsidRDefault="000057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Date of original Assessment:   9/6/16</w:t>
      </w:r>
    </w:p>
    <w:sectPr w:rsidR="0000573D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A83" w:rsidRDefault="00823A83">
      <w:r>
        <w:separator/>
      </w:r>
    </w:p>
  </w:endnote>
  <w:endnote w:type="continuationSeparator" w:id="0">
    <w:p w:rsidR="00823A83" w:rsidRDefault="008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73D" w:rsidRDefault="0000573D">
    <w:pPr>
      <w:pStyle w:val="BodyText"/>
      <w:jc w:val="center"/>
    </w:pPr>
    <w:r>
      <w:t xml:space="preserve">CYCLING TIME TRIALS IS A COMPANY LIMITED BY GUARANTEE REGISTERED IN ENGLAND No: 4413282  </w:t>
    </w:r>
    <w:r>
      <w:br/>
      <w:t xml:space="preserve">Registered Address: </w:t>
    </w:r>
    <w:r>
      <w:rPr>
        <w:color w:val="auto"/>
      </w:rPr>
      <w:t>C/O DJH Accountants Ltd, Porthill Lodge, High Street, Wolstanton, Newcastle under Lyme, Staffordshire, ST5 0EZ</w:t>
    </w:r>
    <w:r>
      <w:rPr>
        <w:color w:val="auto"/>
      </w:rPr>
      <w:br/>
    </w:r>
  </w:p>
  <w:p w:rsidR="0000573D" w:rsidRDefault="0000573D">
    <w:pPr>
      <w:pStyle w:val="BodyText"/>
      <w:rPr>
        <w:sz w:val="36"/>
      </w:rPr>
    </w:pPr>
    <w:r>
      <w:t>Guidance Note 22 – Appendix 2 – Issue 2                                                                                                                                 September 2011</w:t>
    </w:r>
  </w:p>
  <w:p w:rsidR="0000573D" w:rsidRDefault="00005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A83" w:rsidRDefault="00823A83">
      <w:r>
        <w:separator/>
      </w:r>
    </w:p>
  </w:footnote>
  <w:footnote w:type="continuationSeparator" w:id="0">
    <w:p w:rsidR="00823A83" w:rsidRDefault="0082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CE"/>
    <w:rsid w:val="0000573D"/>
    <w:rsid w:val="00242F88"/>
    <w:rsid w:val="00277C08"/>
    <w:rsid w:val="00370261"/>
    <w:rsid w:val="00397299"/>
    <w:rsid w:val="0042525C"/>
    <w:rsid w:val="00823A83"/>
    <w:rsid w:val="00B743CE"/>
    <w:rsid w:val="00D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3F8BF"/>
  <w15:chartTrackingRefBased/>
  <w15:docId w15:val="{78B1EED7-0838-D445-AB92-3FE2EDB1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Amanda Deeley</cp:lastModifiedBy>
  <cp:revision>5</cp:revision>
  <cp:lastPrinted>2011-11-11T10:02:00Z</cp:lastPrinted>
  <dcterms:created xsi:type="dcterms:W3CDTF">2019-08-21T23:48:00Z</dcterms:created>
  <dcterms:modified xsi:type="dcterms:W3CDTF">2019-08-21T23:52:00Z</dcterms:modified>
</cp:coreProperties>
</file>